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A" w:rsidRPr="0013675D" w:rsidRDefault="007F5DDA" w:rsidP="00136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75D">
        <w:rPr>
          <w:rFonts w:ascii="Times New Roman" w:hAnsi="Times New Roman" w:cs="Times New Roman"/>
          <w:sz w:val="24"/>
          <w:szCs w:val="24"/>
        </w:rPr>
        <w:t>Основные коды категорий инвалидов, нуждающихся в ситуационной</w:t>
      </w:r>
    </w:p>
    <w:p w:rsidR="007F5DDA" w:rsidRPr="0013675D" w:rsidRDefault="007F5DDA" w:rsidP="00136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75D">
        <w:rPr>
          <w:rFonts w:ascii="Times New Roman" w:hAnsi="Times New Roman" w:cs="Times New Roman"/>
          <w:sz w:val="24"/>
          <w:szCs w:val="24"/>
        </w:rPr>
        <w:t>П</w:t>
      </w:r>
      <w:r w:rsidRPr="0013675D">
        <w:rPr>
          <w:rFonts w:ascii="Times New Roman" w:hAnsi="Times New Roman" w:cs="Times New Roman"/>
          <w:sz w:val="24"/>
          <w:szCs w:val="24"/>
        </w:rPr>
        <w:t>омощи</w:t>
      </w:r>
    </w:p>
    <w:p w:rsidR="007F5DDA" w:rsidRPr="0013675D" w:rsidRDefault="007F5DDA" w:rsidP="00136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2430"/>
        <w:gridCol w:w="2619"/>
        <w:gridCol w:w="3325"/>
      </w:tblGrid>
      <w:tr w:rsidR="0013675D" w:rsidRPr="0013675D" w:rsidTr="0013675D">
        <w:tc>
          <w:tcPr>
            <w:tcW w:w="981" w:type="dxa"/>
          </w:tcPr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77" w:type="dxa"/>
          </w:tcPr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52" w:type="dxa"/>
          </w:tcPr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Преимущественный вид</w:t>
            </w:r>
          </w:p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ая помощь</w:t>
            </w:r>
          </w:p>
          <w:p w:rsidR="007F5DDA" w:rsidRPr="0013675D" w:rsidRDefault="007F5DDA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5D" w:rsidRPr="0013675D" w:rsidTr="0013675D">
        <w:tc>
          <w:tcPr>
            <w:tcW w:w="981" w:type="dxa"/>
          </w:tcPr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080EF" wp14:editId="369F086C">
                  <wp:extent cx="415915" cy="372745"/>
                  <wp:effectExtent l="0" t="0" r="3810" b="8255"/>
                  <wp:docPr id="1" name="Рисунок 1" descr="Наклейка «Доступность для инвалидов в креслах-колясках» (знак доступности  объек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клейка «Доступность для инвалидов в креслах-колясках» (знак доступности  объек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51" cy="39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Инвалиды,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креслахколясках</w:t>
            </w:r>
            <w:proofErr w:type="spellEnd"/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Нуждается в частичном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постороннем уходе и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помощи посторонних лиц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(персонала) при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передвижении, в т.н. вне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дома (учреждения), в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связи с выраженным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ограничением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способности к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странени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е ф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изических</w:t>
            </w:r>
            <w:proofErr w:type="spellEnd"/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барьеров на пути к месту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услуг,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альтернативные формы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оказания услуг, удобное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помощников.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С отру дни к о </w:t>
            </w:r>
            <w:proofErr w:type="gram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к азы</w:t>
            </w:r>
            <w:proofErr w:type="gram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помощь: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беспрепятственный вход в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объекты и выход из них;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при передвижении внутри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учреждения и на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 в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случае необходимости;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- при самообслуживании </w:t>
            </w:r>
            <w:proofErr w:type="gram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 ;</w:t>
            </w:r>
            <w:proofErr w:type="gramEnd"/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других действий;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посадку в транспортное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средство и высадки из него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5D" w:rsidRPr="0013675D" w:rsidTr="0013675D">
        <w:tc>
          <w:tcPr>
            <w:tcW w:w="981" w:type="dxa"/>
          </w:tcPr>
          <w:p w:rsidR="007F5DDA" w:rsidRDefault="0013675D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7BA2" w:rsidRPr="0013675D" w:rsidRDefault="00067BA2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39E0F" wp14:editId="37D37433">
                  <wp:extent cx="351129" cy="351129"/>
                  <wp:effectExtent l="0" t="0" r="0" b="0"/>
                  <wp:docPr id="6" name="Рисунок 6" descr="Детский сад № 48 - Электронный паспорт доступ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ский сад № 48 - Электронный паспорт доступ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58" cy="36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Инвалиды с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опорнодвигательного</w:t>
            </w:r>
            <w:proofErr w:type="spellEnd"/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Нуждается в частичном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постороннем уходе 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помощи 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сопровождении, в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. вне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дома (учреждения), в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связи со значительно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ограничением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способности к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самообслуживанию 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бытовой жизни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Устранение физических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барьеров на пути к месту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услуг,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организация места для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отдыха: для инвалидов не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рукамипомощь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необходимых действий.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Внутри учреждения |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сотрудник оказывает i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помощь: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беспрепятственный вход в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объекты и выход из них;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при передвижении внутри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учреждения и на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 в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случае необходимости;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при самообслуживании 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других действий;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посадку в транспортное</w:t>
            </w:r>
          </w:p>
          <w:p w:rsidR="007F5DDA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средство и высадки из него.</w:t>
            </w:r>
          </w:p>
        </w:tc>
      </w:tr>
      <w:tr w:rsidR="0013675D" w:rsidRPr="0013675D" w:rsidTr="0013675D">
        <w:tc>
          <w:tcPr>
            <w:tcW w:w="981" w:type="dxa"/>
          </w:tcPr>
          <w:p w:rsidR="007F5DDA" w:rsidRDefault="0013675D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67BA2" w:rsidRPr="0013675D" w:rsidRDefault="00067BA2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2AA8A6" wp14:editId="3C94E210">
                  <wp:extent cx="351129" cy="351129"/>
                  <wp:effectExtent l="0" t="0" r="0" b="0"/>
                  <wp:docPr id="4" name="Рисунок 4" descr="отключить, глаз, неактивных, смотреть, шоу бесплатно значок из Jumpicon -  Basic UI (Li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лючить, глаз, неактивных, смотреть, шоу бесплатно значок из Jumpicon -  Basic UI (Lin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14" cy="36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Инвалиды с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Нуждается в частичном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постороннем уходе 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посторонних лиц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(персонала) при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передвижении (входе 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выходе из учреждения), в</w:t>
            </w: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. вне дома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(учреждения), в связи с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ограничением</w:t>
            </w:r>
          </w:p>
          <w:p w:rsidR="007F5DDA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  <w:tc>
          <w:tcPr>
            <w:tcW w:w="3435" w:type="dxa"/>
          </w:tcPr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странение</w:t>
            </w:r>
            <w:proofErr w:type="spellEnd"/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информационных 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физических барьеров на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движения по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учреждению и прилегающей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тер р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р и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. п ре; (оставление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информации в доступном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виде (укрупненный шрифт,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плоско-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точечн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шри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Брайля, контрастные знаки),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з в у к о в о е о г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ювещение</w:t>
            </w:r>
            <w:proofErr w:type="spellEnd"/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информации внутри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Внутри учреждения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сотрудник оказывает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помощь: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беспрепятственный вход в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объекты и выход из них;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 при передвижении внутри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учреждения и на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 в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 чае</w:t>
            </w:r>
            <w:proofErr w:type="gram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необходимости;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-посадку в транспортное 1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средство и высадки из него. 1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объект, в котором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предоставляются услуги,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собаки - проводника при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наличии документа, |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подтверждающего ее |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специальное обучение.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5D" w:rsidRPr="0013675D" w:rsidTr="0013675D">
        <w:tc>
          <w:tcPr>
            <w:tcW w:w="981" w:type="dxa"/>
          </w:tcPr>
          <w:p w:rsidR="00067BA2" w:rsidRDefault="0013675D" w:rsidP="0013675D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  <w:p w:rsidR="007F5DDA" w:rsidRPr="0013675D" w:rsidRDefault="00067BA2" w:rsidP="001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F48F3" wp14:editId="1DEE4B26">
                  <wp:extent cx="314553" cy="314553"/>
                  <wp:effectExtent l="0" t="0" r="9525" b="9525"/>
                  <wp:docPr id="2" name="Рисунок 2" descr="Знак доступности для инвалидов по слуху – цены, купить оборудование для  создания доступной среды в Москве в ГК &quot;Исток-Ауди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доступности для инвалидов по слуху – цены, купить оборудование для  создания доступной среды в Москве в ГК &quot;Исток-Ауди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32" cy="33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Инвалиды с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  <w:p w:rsidR="0013675D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  <w:p w:rsidR="007F5DDA" w:rsidRPr="0013675D" w:rsidRDefault="007F5DDA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При формальных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взаимоотношениях вне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дома (учреждения)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нуждается в услугах</w:t>
            </w:r>
          </w:p>
          <w:p w:rsidR="007F5DDA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ере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водчика</w:t>
            </w:r>
            <w:proofErr w:type="spellEnd"/>
          </w:p>
        </w:tc>
        <w:tc>
          <w:tcPr>
            <w:tcW w:w="3435" w:type="dxa"/>
          </w:tcPr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Устранение барьеров по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информации, допуск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сур </w:t>
            </w:r>
            <w:proofErr w:type="gram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до пере</w:t>
            </w:r>
            <w:proofErr w:type="gram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и ка. Н ал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11 е</w:t>
            </w:r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информации </w:t>
            </w:r>
            <w:proofErr w:type="gram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об !</w:t>
            </w:r>
            <w:proofErr w:type="gramEnd"/>
          </w:p>
          <w:p w:rsidR="0013675D" w:rsidRPr="0013675D" w:rsidRDefault="0013675D" w:rsidP="0013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оказываемых услугах</w:t>
            </w:r>
          </w:p>
          <w:p w:rsidR="007F5DDA" w:rsidRPr="0013675D" w:rsidRDefault="0013675D" w:rsidP="0013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в 11утри </w:t>
            </w:r>
            <w:proofErr w:type="spellStart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учрежде!шя</w:t>
            </w:r>
            <w:proofErr w:type="spellEnd"/>
            <w:r w:rsidRPr="0013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1E09" w:rsidRDefault="007C1E09" w:rsidP="0013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A2" w:rsidRDefault="00067BA2" w:rsidP="0013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A2" w:rsidRPr="0013675D" w:rsidRDefault="00067BA2" w:rsidP="0013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BA2" w:rsidRPr="0013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09"/>
    <w:rsid w:val="00067BA2"/>
    <w:rsid w:val="0013675D"/>
    <w:rsid w:val="007C1E09"/>
    <w:rsid w:val="007F5DDA"/>
    <w:rsid w:val="008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E3A5"/>
  <w15:chartTrackingRefBased/>
  <w15:docId w15:val="{E1EBDC09-4CF2-4019-A3E6-9A4754B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2020-09-25T08:17:00Z</cp:lastPrinted>
  <dcterms:created xsi:type="dcterms:W3CDTF">2020-09-25T07:47:00Z</dcterms:created>
  <dcterms:modified xsi:type="dcterms:W3CDTF">2020-09-25T08:18:00Z</dcterms:modified>
</cp:coreProperties>
</file>