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"/>
        <w:tblW w:w="0" w:type="auto"/>
        <w:tblInd w:w="110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3"/>
      </w:tblGrid>
      <w:tr w:rsidR="00EA3A08" w:rsidRPr="00EA3A08" w:rsidTr="00597D4D">
        <w:tc>
          <w:tcPr>
            <w:tcW w:w="4756" w:type="dxa"/>
          </w:tcPr>
          <w:p w:rsidR="00EA3A08" w:rsidRPr="00EA3A08" w:rsidRDefault="00EA3A08" w:rsidP="00EA3A08"/>
        </w:tc>
      </w:tr>
      <w:tr w:rsidR="00EA3A08" w:rsidRPr="00EA3A08" w:rsidTr="00597D4D">
        <w:tc>
          <w:tcPr>
            <w:tcW w:w="4756" w:type="dxa"/>
          </w:tcPr>
          <w:p w:rsidR="00EA3A08" w:rsidRPr="00EA3A08" w:rsidRDefault="00EA3A08" w:rsidP="00EA3A08">
            <w:pPr>
              <w:rPr>
                <w:sz w:val="28"/>
                <w:szCs w:val="28"/>
              </w:rPr>
            </w:pPr>
            <w:r w:rsidRPr="00EA3A08">
              <w:rPr>
                <w:sz w:val="28"/>
                <w:szCs w:val="28"/>
              </w:rPr>
              <w:t xml:space="preserve">Согласовано: </w:t>
            </w:r>
          </w:p>
          <w:p w:rsidR="00EA3A08" w:rsidRPr="00EA3A08" w:rsidRDefault="00EA3A08" w:rsidP="00EA3A08">
            <w:pPr>
              <w:rPr>
                <w:sz w:val="28"/>
                <w:szCs w:val="28"/>
              </w:rPr>
            </w:pPr>
            <w:r w:rsidRPr="00EA3A08">
              <w:rPr>
                <w:sz w:val="28"/>
                <w:szCs w:val="28"/>
              </w:rPr>
              <w:t xml:space="preserve">Глава администрации </w:t>
            </w:r>
            <w:r w:rsidR="005D0C43">
              <w:rPr>
                <w:sz w:val="28"/>
                <w:szCs w:val="28"/>
              </w:rPr>
              <w:t xml:space="preserve">        </w:t>
            </w:r>
            <w:proofErr w:type="spellStart"/>
            <w:r w:rsidRPr="00EA3A08">
              <w:rPr>
                <w:sz w:val="28"/>
                <w:szCs w:val="28"/>
              </w:rPr>
              <w:t>гп</w:t>
            </w:r>
            <w:proofErr w:type="spellEnd"/>
            <w:r w:rsidRPr="00EA3A08">
              <w:rPr>
                <w:sz w:val="28"/>
                <w:szCs w:val="28"/>
              </w:rPr>
              <w:t xml:space="preserve">. </w:t>
            </w:r>
            <w:proofErr w:type="spellStart"/>
            <w:r w:rsidRPr="00EA3A08">
              <w:rPr>
                <w:sz w:val="28"/>
                <w:szCs w:val="28"/>
              </w:rPr>
              <w:t>Излучинск</w:t>
            </w:r>
            <w:proofErr w:type="spellEnd"/>
          </w:p>
          <w:p w:rsidR="00EA3A08" w:rsidRPr="00EA3A08" w:rsidRDefault="00EA3A08" w:rsidP="00EA3A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</w:t>
            </w:r>
            <w:r w:rsidRPr="00EA3A08">
              <w:rPr>
                <w:sz w:val="28"/>
                <w:szCs w:val="28"/>
              </w:rPr>
              <w:t xml:space="preserve">  В.А. </w:t>
            </w:r>
            <w:proofErr w:type="spellStart"/>
            <w:r w:rsidRPr="00EA3A08">
              <w:rPr>
                <w:sz w:val="28"/>
                <w:szCs w:val="28"/>
              </w:rPr>
              <w:t>Берновик</w:t>
            </w:r>
            <w:proofErr w:type="spellEnd"/>
          </w:p>
        </w:tc>
      </w:tr>
    </w:tbl>
    <w:p w:rsidR="00EA3A08" w:rsidRDefault="00EA3A08" w:rsidP="00EA3A08">
      <w:pPr>
        <w:rPr>
          <w:bCs/>
        </w:rPr>
      </w:pPr>
    </w:p>
    <w:p w:rsidR="003F76DE" w:rsidRDefault="003F76DE" w:rsidP="003F76DE">
      <w:pPr>
        <w:jc w:val="center"/>
        <w:rPr>
          <w:bCs/>
        </w:rPr>
      </w:pPr>
      <w:r w:rsidRPr="00362CD7">
        <w:rPr>
          <w:bCs/>
        </w:rPr>
        <w:t>Информация</w:t>
      </w:r>
      <w:r>
        <w:rPr>
          <w:bCs/>
        </w:rPr>
        <w:t xml:space="preserve"> </w:t>
      </w:r>
      <w:r w:rsidRPr="00362CD7">
        <w:rPr>
          <w:bCs/>
        </w:rPr>
        <w:t xml:space="preserve">о мероприятиях, запланированных 22 августа 2020 года, </w:t>
      </w:r>
    </w:p>
    <w:p w:rsidR="003F76DE" w:rsidRPr="00362CD7" w:rsidRDefault="003F76DE" w:rsidP="003F76DE">
      <w:pPr>
        <w:jc w:val="center"/>
        <w:rPr>
          <w:bCs/>
        </w:rPr>
      </w:pPr>
      <w:r w:rsidRPr="00362CD7">
        <w:rPr>
          <w:bCs/>
        </w:rPr>
        <w:t>посвященных Дню Государственного флага Российской Федерации,</w:t>
      </w:r>
    </w:p>
    <w:p w:rsidR="003F76DE" w:rsidRDefault="003F76DE" w:rsidP="003F76DE">
      <w:pPr>
        <w:jc w:val="center"/>
        <w:rPr>
          <w:bCs/>
        </w:rPr>
      </w:pPr>
      <w:r w:rsidRPr="00362CD7">
        <w:rPr>
          <w:bCs/>
        </w:rPr>
        <w:t xml:space="preserve">на территории </w:t>
      </w:r>
      <w:r w:rsidR="005330C1">
        <w:rPr>
          <w:bCs/>
        </w:rPr>
        <w:t>села Большетархово</w:t>
      </w:r>
    </w:p>
    <w:p w:rsidR="005330C1" w:rsidRPr="00362CD7" w:rsidRDefault="005330C1" w:rsidP="003F76DE">
      <w:pPr>
        <w:jc w:val="center"/>
        <w:rPr>
          <w:bCs/>
        </w:rPr>
      </w:pPr>
      <w:r>
        <w:rPr>
          <w:bCs/>
        </w:rPr>
        <w:t>МКУ «КДЦ «Респект»</w:t>
      </w:r>
    </w:p>
    <w:p w:rsidR="003F76DE" w:rsidRDefault="003F76DE" w:rsidP="003F76DE"/>
    <w:p w:rsidR="003F76DE" w:rsidRDefault="003F76DE" w:rsidP="003F76DE"/>
    <w:tbl>
      <w:tblPr>
        <w:tblW w:w="151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2048"/>
        <w:gridCol w:w="2406"/>
        <w:gridCol w:w="2012"/>
        <w:gridCol w:w="1483"/>
        <w:gridCol w:w="15"/>
        <w:gridCol w:w="2217"/>
        <w:gridCol w:w="2232"/>
        <w:gridCol w:w="2232"/>
      </w:tblGrid>
      <w:tr w:rsidR="003F76DE" w:rsidRPr="00C41FC3" w:rsidTr="005330C1">
        <w:trPr>
          <w:jc w:val="center"/>
        </w:trPr>
        <w:tc>
          <w:tcPr>
            <w:tcW w:w="5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№</w:t>
            </w:r>
          </w:p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п/п</w:t>
            </w:r>
          </w:p>
        </w:tc>
        <w:tc>
          <w:tcPr>
            <w:tcW w:w="204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Мероприятие</w:t>
            </w:r>
          </w:p>
        </w:tc>
        <w:tc>
          <w:tcPr>
            <w:tcW w:w="24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Организаторы, заявители</w:t>
            </w:r>
          </w:p>
        </w:tc>
        <w:tc>
          <w:tcPr>
            <w:tcW w:w="201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Заявленная численность участников</w:t>
            </w:r>
          </w:p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(чел.)</w:t>
            </w:r>
          </w:p>
        </w:tc>
        <w:tc>
          <w:tcPr>
            <w:tcW w:w="14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Использование государственной символики</w:t>
            </w:r>
          </w:p>
        </w:tc>
        <w:tc>
          <w:tcPr>
            <w:tcW w:w="223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Основные лозунги, темы обсуждения</w:t>
            </w:r>
          </w:p>
        </w:tc>
        <w:tc>
          <w:tcPr>
            <w:tcW w:w="2232" w:type="dxa"/>
            <w:vAlign w:val="center"/>
          </w:tcPr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Участие главы, заместителей главы, председателя думы</w:t>
            </w:r>
          </w:p>
        </w:tc>
        <w:tc>
          <w:tcPr>
            <w:tcW w:w="2232" w:type="dxa"/>
            <w:vAlign w:val="center"/>
          </w:tcPr>
          <w:p w:rsidR="003F76DE" w:rsidRPr="006E3E63" w:rsidRDefault="003F76DE" w:rsidP="00D22C5D">
            <w:pPr>
              <w:autoSpaceDE w:val="0"/>
              <w:autoSpaceDN w:val="0"/>
              <w:adjustRightInd w:val="0"/>
              <w:jc w:val="center"/>
            </w:pPr>
            <w:r w:rsidRPr="006E3E63">
              <w:t>Участники мероприятия, в том числе участие профсоюзных организаций, политических партий, общественных объединений</w:t>
            </w:r>
          </w:p>
        </w:tc>
      </w:tr>
      <w:tr w:rsidR="003F76DE" w:rsidRPr="00C41FC3" w:rsidTr="00D22C5D">
        <w:trPr>
          <w:jc w:val="center"/>
        </w:trPr>
        <w:tc>
          <w:tcPr>
            <w:tcW w:w="15168" w:type="dxa"/>
            <w:gridSpan w:val="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F76DE" w:rsidRDefault="003F76DE" w:rsidP="00D22C5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Нижневартовский район</w:t>
            </w:r>
          </w:p>
        </w:tc>
      </w:tr>
      <w:tr w:rsidR="003F76DE" w:rsidRPr="00AB4E8E" w:rsidTr="00D22C5D">
        <w:trPr>
          <w:jc w:val="center"/>
        </w:trPr>
        <w:tc>
          <w:tcPr>
            <w:tcW w:w="15168" w:type="dxa"/>
            <w:gridSpan w:val="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F76DE" w:rsidRDefault="003F76DE" w:rsidP="00D22C5D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село Большетархово</w:t>
            </w:r>
          </w:p>
        </w:tc>
      </w:tr>
      <w:tr w:rsidR="005D0C43" w:rsidRPr="00C41FC3" w:rsidTr="002A4F6F">
        <w:trPr>
          <w:jc w:val="center"/>
        </w:trPr>
        <w:tc>
          <w:tcPr>
            <w:tcW w:w="5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D0C43" w:rsidRPr="00BB6235" w:rsidRDefault="005D0C43" w:rsidP="005D0C43">
            <w:pPr>
              <w:tabs>
                <w:tab w:val="left" w:pos="0"/>
                <w:tab w:val="left" w:pos="124"/>
              </w:tabs>
              <w:jc w:val="center"/>
              <w:rPr>
                <w:bCs/>
              </w:rPr>
            </w:pPr>
          </w:p>
        </w:tc>
        <w:tc>
          <w:tcPr>
            <w:tcW w:w="20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C41FC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76DE">
              <w:rPr>
                <w:rFonts w:ascii="Times New Roman" w:hAnsi="Times New Roman"/>
                <w:sz w:val="24"/>
                <w:szCs w:val="24"/>
              </w:rPr>
              <w:t xml:space="preserve">Акция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3F76DE">
              <w:rPr>
                <w:rFonts w:ascii="Times New Roman" w:hAnsi="Times New Roman"/>
                <w:sz w:val="24"/>
                <w:szCs w:val="24"/>
              </w:rPr>
              <w:t>риколор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- раздача лент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триколор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на точках, доступных для посещения гражданами</w:t>
            </w:r>
          </w:p>
        </w:tc>
        <w:tc>
          <w:tcPr>
            <w:tcW w:w="24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330C1" w:rsidRDefault="005D0C43" w:rsidP="005D0C43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330C1">
              <w:rPr>
                <w:rFonts w:eastAsia="Calibri"/>
                <w:lang w:eastAsia="en-US"/>
              </w:rPr>
              <w:t>МКУ «КДЦ «Респект»</w:t>
            </w:r>
          </w:p>
          <w:p w:rsidR="005D0C4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30C1">
              <w:rPr>
                <w:rFonts w:ascii="Times New Roman" w:hAnsi="Times New Roman"/>
                <w:sz w:val="24"/>
                <w:szCs w:val="24"/>
              </w:rPr>
              <w:t>с. Большетархово»</w:t>
            </w:r>
          </w:p>
          <w:p w:rsidR="005D0C43" w:rsidRPr="005330C1" w:rsidRDefault="005D0C43" w:rsidP="005D0C43">
            <w:pPr>
              <w:contextualSpacing/>
              <w:jc w:val="center"/>
            </w:pPr>
            <w:proofErr w:type="spellStart"/>
            <w:r w:rsidRPr="005330C1">
              <w:t>и.о</w:t>
            </w:r>
            <w:proofErr w:type="spellEnd"/>
            <w:r w:rsidRPr="005330C1">
              <w:t>. директора</w:t>
            </w:r>
          </w:p>
          <w:p w:rsidR="005D0C43" w:rsidRPr="005330C1" w:rsidRDefault="005D0C43" w:rsidP="005D0C43">
            <w:pPr>
              <w:contextualSpacing/>
              <w:jc w:val="center"/>
            </w:pPr>
            <w:r>
              <w:t>С.В. Задорожная</w:t>
            </w:r>
          </w:p>
          <w:p w:rsidR="005D0C43" w:rsidRPr="005330C1" w:rsidRDefault="005D0C43" w:rsidP="005D0C43">
            <w:pPr>
              <w:contextualSpacing/>
              <w:jc w:val="center"/>
            </w:pPr>
            <w:r w:rsidRPr="005330C1">
              <w:t>т. 21-31-31</w:t>
            </w:r>
          </w:p>
          <w:p w:rsidR="005D0C43" w:rsidRPr="005330C1" w:rsidRDefault="005D0C43" w:rsidP="005D0C43">
            <w:pPr>
              <w:contextualSpacing/>
              <w:jc w:val="center"/>
            </w:pPr>
            <w:r w:rsidRPr="005330C1">
              <w:t>факс 21-31-82</w:t>
            </w:r>
          </w:p>
          <w:p w:rsidR="005D0C43" w:rsidRDefault="005D0C43" w:rsidP="005D0C43">
            <w:pPr>
              <w:contextualSpacing/>
              <w:jc w:val="center"/>
              <w:rPr>
                <w:color w:val="0000FF"/>
                <w:u w:val="single"/>
              </w:rPr>
            </w:pPr>
            <w:hyperlink r:id="rId4" w:history="1">
              <w:r w:rsidRPr="005330C1">
                <w:rPr>
                  <w:color w:val="0000FF"/>
                  <w:u w:val="single"/>
                </w:rPr>
                <w:t>kdcrespekt@bk.ru</w:t>
              </w:r>
            </w:hyperlink>
          </w:p>
          <w:p w:rsidR="005D0C43" w:rsidRPr="005330C1" w:rsidRDefault="005D0C43" w:rsidP="005D0C43">
            <w:pPr>
              <w:contextualSpacing/>
              <w:jc w:val="center"/>
              <w:rPr>
                <w:u w:val="single"/>
              </w:rPr>
            </w:pPr>
          </w:p>
        </w:tc>
        <w:tc>
          <w:tcPr>
            <w:tcW w:w="20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C41FC3" w:rsidRDefault="005D0C43" w:rsidP="005D0C43">
            <w:pPr>
              <w:jc w:val="center"/>
            </w:pPr>
            <w:r>
              <w:t>100</w:t>
            </w:r>
          </w:p>
        </w:tc>
        <w:tc>
          <w:tcPr>
            <w:tcW w:w="149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C41FC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D0C43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 w:rsidRPr="005D0C43">
              <w:rPr>
                <w:rFonts w:ascii="Times New Roman" w:hAnsi="Times New Roman"/>
              </w:rPr>
              <w:t xml:space="preserve">Под флагом </w:t>
            </w:r>
          </w:p>
          <w:p w:rsidR="005D0C43" w:rsidRPr="00CD64C1" w:rsidRDefault="005D0C43" w:rsidP="005D0C43">
            <w:pPr>
              <w:pStyle w:val="a3"/>
              <w:jc w:val="both"/>
              <w:rPr>
                <w:rFonts w:ascii="Times New Roman" w:hAnsi="Times New Roman"/>
                <w:b/>
              </w:rPr>
            </w:pPr>
            <w:r w:rsidRPr="005D0C43">
              <w:rPr>
                <w:rFonts w:ascii="Times New Roman" w:hAnsi="Times New Roman"/>
              </w:rPr>
              <w:t>единым!</w:t>
            </w:r>
          </w:p>
        </w:tc>
        <w:tc>
          <w:tcPr>
            <w:tcW w:w="2232" w:type="dxa"/>
          </w:tcPr>
          <w:p w:rsidR="005D0C43" w:rsidRPr="005D0C43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 w:rsidRPr="005D0C43">
              <w:rPr>
                <w:rFonts w:ascii="Times New Roman" w:hAnsi="Times New Roman"/>
                <w:color w:val="000000" w:themeColor="text1"/>
              </w:rPr>
              <w:t>Не предусмотрено</w:t>
            </w:r>
          </w:p>
        </w:tc>
        <w:tc>
          <w:tcPr>
            <w:tcW w:w="2232" w:type="dxa"/>
          </w:tcPr>
          <w:p w:rsidR="005D0C43" w:rsidRPr="005D0C43" w:rsidRDefault="005D0C43" w:rsidP="005D0C4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D0C43">
              <w:rPr>
                <w:rFonts w:eastAsia="Calibri"/>
                <w:sz w:val="22"/>
                <w:szCs w:val="22"/>
                <w:lang w:eastAsia="en-US"/>
              </w:rPr>
              <w:t>Представители разных возрастных категорий</w:t>
            </w:r>
          </w:p>
          <w:p w:rsidR="005D0C43" w:rsidRPr="005D0C43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</w:p>
        </w:tc>
      </w:tr>
      <w:tr w:rsidR="005D0C43" w:rsidRPr="00C41FC3" w:rsidTr="002A4F6F">
        <w:trPr>
          <w:jc w:val="center"/>
        </w:trPr>
        <w:tc>
          <w:tcPr>
            <w:tcW w:w="5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D0C43" w:rsidRPr="00BB6235" w:rsidRDefault="005D0C43" w:rsidP="005D0C43">
            <w:pPr>
              <w:tabs>
                <w:tab w:val="left" w:pos="0"/>
                <w:tab w:val="left" w:pos="124"/>
              </w:tabs>
              <w:jc w:val="center"/>
              <w:rPr>
                <w:bCs/>
              </w:rPr>
            </w:pPr>
          </w:p>
        </w:tc>
        <w:tc>
          <w:tcPr>
            <w:tcW w:w="20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3F76DE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Онлайн п</w:t>
            </w:r>
            <w:r w:rsidRPr="005306FC">
              <w:rPr>
                <w:rFonts w:ascii="Times New Roman" w:hAnsi="Times New Roman"/>
                <w:sz w:val="24"/>
                <w:szCs w:val="24"/>
              </w:rPr>
              <w:t>ознавательный час «Вьется над Россией флаг ее судьбы!»</w:t>
            </w:r>
            <w:r w:rsidRPr="003F76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МКУ «КДЦ «Респект»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с. Большетархово»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306FC"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 w:rsidRPr="005306FC">
              <w:rPr>
                <w:rFonts w:ascii="Times New Roman" w:hAnsi="Times New Roman"/>
                <w:sz w:val="24"/>
                <w:szCs w:val="24"/>
              </w:rPr>
              <w:t>. директора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С.В. Задорожная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т. 21-31-31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факс 21-31-82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kdcrespekt@bk.ru</w:t>
            </w:r>
          </w:p>
          <w:p w:rsidR="005D0C43" w:rsidRPr="005330C1" w:rsidRDefault="005D0C43" w:rsidP="005D0C43">
            <w:pPr>
              <w:contextualSpacing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0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Default="005D0C43" w:rsidP="005D0C43">
            <w:pPr>
              <w:jc w:val="center"/>
            </w:pPr>
            <w:r>
              <w:lastRenderedPageBreak/>
              <w:t>21</w:t>
            </w:r>
          </w:p>
        </w:tc>
        <w:tc>
          <w:tcPr>
            <w:tcW w:w="149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 w:rsidRPr="0013438E">
              <w:rPr>
                <w:rFonts w:ascii="Times New Roman" w:hAnsi="Times New Roman"/>
              </w:rPr>
              <w:t>Россия!</w:t>
            </w:r>
          </w:p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 w:rsidRPr="0013438E">
              <w:rPr>
                <w:rFonts w:ascii="Times New Roman" w:hAnsi="Times New Roman"/>
              </w:rPr>
              <w:t>Мир!</w:t>
            </w:r>
          </w:p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 w:rsidRPr="0013438E">
              <w:rPr>
                <w:rFonts w:ascii="Times New Roman" w:hAnsi="Times New Roman"/>
              </w:rPr>
              <w:t>Единство!</w:t>
            </w:r>
          </w:p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</w:p>
        </w:tc>
        <w:tc>
          <w:tcPr>
            <w:tcW w:w="2232" w:type="dxa"/>
          </w:tcPr>
          <w:p w:rsidR="005D0C43" w:rsidRDefault="005D0C43" w:rsidP="005D0C43">
            <w:r w:rsidRPr="007E3682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Не предусмотрено</w:t>
            </w:r>
          </w:p>
        </w:tc>
        <w:tc>
          <w:tcPr>
            <w:tcW w:w="2232" w:type="dxa"/>
          </w:tcPr>
          <w:p w:rsidR="005D0C43" w:rsidRPr="00FE2A2C" w:rsidRDefault="005D0C43" w:rsidP="005D0C4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FE2A2C">
              <w:rPr>
                <w:rFonts w:eastAsia="Calibri"/>
                <w:sz w:val="22"/>
                <w:szCs w:val="22"/>
                <w:lang w:eastAsia="en-US"/>
              </w:rPr>
              <w:t>Представители разных возрастных категорий</w:t>
            </w:r>
          </w:p>
          <w:p w:rsidR="005D0C43" w:rsidRPr="00FE2A2C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</w:p>
        </w:tc>
      </w:tr>
      <w:tr w:rsidR="005D0C43" w:rsidRPr="00C41FC3" w:rsidTr="002A4F6F">
        <w:trPr>
          <w:jc w:val="center"/>
        </w:trPr>
        <w:tc>
          <w:tcPr>
            <w:tcW w:w="5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D0C43" w:rsidRPr="00BB6235" w:rsidRDefault="005D0C43" w:rsidP="005D0C43">
            <w:pPr>
              <w:tabs>
                <w:tab w:val="left" w:pos="0"/>
                <w:tab w:val="left" w:pos="124"/>
              </w:tabs>
              <w:jc w:val="center"/>
              <w:rPr>
                <w:bCs/>
              </w:rPr>
            </w:pPr>
          </w:p>
        </w:tc>
        <w:tc>
          <w:tcPr>
            <w:tcW w:w="20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Онлайн кинотеатр «Кино моей России»</w:t>
            </w:r>
          </w:p>
        </w:tc>
        <w:tc>
          <w:tcPr>
            <w:tcW w:w="24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МКУ «КДЦ «Респект»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с. Большетархово»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306FC"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 w:rsidRPr="005306FC">
              <w:rPr>
                <w:rFonts w:ascii="Times New Roman" w:hAnsi="Times New Roman"/>
                <w:sz w:val="24"/>
                <w:szCs w:val="24"/>
              </w:rPr>
              <w:t>. директора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С.В. Задорожная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т. 21-31-31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факс 21-31-82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kdcrespekt@bk.ru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306FC" w:rsidRDefault="005D0C43" w:rsidP="005D0C43">
            <w:pPr>
              <w:jc w:val="center"/>
            </w:pPr>
            <w:r>
              <w:t>50</w:t>
            </w:r>
          </w:p>
        </w:tc>
        <w:tc>
          <w:tcPr>
            <w:tcW w:w="149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>Российский флаг –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наш символ </w:t>
            </w:r>
          </w:p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>и богатство.</w:t>
            </w:r>
          </w:p>
        </w:tc>
        <w:tc>
          <w:tcPr>
            <w:tcW w:w="2232" w:type="dxa"/>
          </w:tcPr>
          <w:p w:rsidR="005D0C43" w:rsidRDefault="005D0C43" w:rsidP="005D0C43">
            <w:r w:rsidRPr="007E3682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Не предусмотрено</w:t>
            </w:r>
          </w:p>
        </w:tc>
        <w:tc>
          <w:tcPr>
            <w:tcW w:w="2232" w:type="dxa"/>
          </w:tcPr>
          <w:p w:rsidR="005D0C43" w:rsidRPr="00FE2A2C" w:rsidRDefault="005D0C43" w:rsidP="005D0C4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FE2A2C">
              <w:rPr>
                <w:rFonts w:eastAsia="Calibri"/>
                <w:sz w:val="22"/>
                <w:szCs w:val="22"/>
                <w:lang w:eastAsia="en-US"/>
              </w:rPr>
              <w:t>Представители разных возрастных категорий</w:t>
            </w:r>
          </w:p>
          <w:p w:rsidR="005D0C43" w:rsidRPr="00FE2A2C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</w:p>
        </w:tc>
      </w:tr>
      <w:tr w:rsidR="005D0C43" w:rsidRPr="00C41FC3" w:rsidTr="002A4F6F">
        <w:trPr>
          <w:jc w:val="center"/>
        </w:trPr>
        <w:tc>
          <w:tcPr>
            <w:tcW w:w="5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D0C43" w:rsidRPr="00BB6235" w:rsidRDefault="005D0C43" w:rsidP="005D0C43">
            <w:pPr>
              <w:tabs>
                <w:tab w:val="left" w:pos="0"/>
                <w:tab w:val="left" w:pos="124"/>
              </w:tabs>
              <w:jc w:val="center"/>
              <w:rPr>
                <w:bCs/>
              </w:rPr>
            </w:pPr>
          </w:p>
        </w:tc>
        <w:tc>
          <w:tcPr>
            <w:tcW w:w="20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76DE">
              <w:rPr>
                <w:rFonts w:ascii="Times New Roman" w:hAnsi="Times New Roman"/>
                <w:sz w:val="24"/>
                <w:szCs w:val="24"/>
              </w:rPr>
              <w:t>Онлайн флэшмоб</w:t>
            </w:r>
            <w:bookmarkStart w:id="0" w:name="_GoBack"/>
            <w:bookmarkEnd w:id="0"/>
            <w:r>
              <w:t xml:space="preserve"> </w:t>
            </w:r>
            <w:r w:rsidRPr="003F76DE">
              <w:rPr>
                <w:rFonts w:ascii="Times New Roman" w:hAnsi="Times New Roman"/>
                <w:sz w:val="24"/>
                <w:szCs w:val="24"/>
              </w:rPr>
              <w:t>«Флаг России – наша гордость!»</w:t>
            </w:r>
          </w:p>
          <w:p w:rsidR="005D0C43" w:rsidRPr="003F76DE" w:rsidRDefault="005D0C43" w:rsidP="005D0C43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(литературный флэшмоб «О Родине, о доблести, о флаге»)</w:t>
            </w:r>
          </w:p>
        </w:tc>
        <w:tc>
          <w:tcPr>
            <w:tcW w:w="24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330C1" w:rsidRDefault="005D0C43" w:rsidP="005D0C43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330C1">
              <w:rPr>
                <w:rFonts w:eastAsia="Calibri"/>
                <w:lang w:eastAsia="en-US"/>
              </w:rPr>
              <w:t>МКУ «КДЦ «Респект»</w:t>
            </w:r>
          </w:p>
          <w:p w:rsidR="005D0C4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30C1">
              <w:rPr>
                <w:rFonts w:ascii="Times New Roman" w:hAnsi="Times New Roman"/>
                <w:sz w:val="24"/>
                <w:szCs w:val="24"/>
              </w:rPr>
              <w:t>с. Большетархово»</w:t>
            </w:r>
          </w:p>
          <w:p w:rsidR="005D0C43" w:rsidRPr="005330C1" w:rsidRDefault="005D0C43" w:rsidP="005D0C43">
            <w:pPr>
              <w:contextualSpacing/>
              <w:jc w:val="center"/>
            </w:pPr>
            <w:proofErr w:type="spellStart"/>
            <w:r w:rsidRPr="005330C1">
              <w:t>и.о</w:t>
            </w:r>
            <w:proofErr w:type="spellEnd"/>
            <w:r w:rsidRPr="005330C1">
              <w:t>. директора</w:t>
            </w:r>
          </w:p>
          <w:p w:rsidR="005D0C43" w:rsidRPr="005330C1" w:rsidRDefault="005D0C43" w:rsidP="005D0C43">
            <w:pPr>
              <w:contextualSpacing/>
              <w:jc w:val="center"/>
            </w:pPr>
            <w:r>
              <w:t>С.В. Задорожная</w:t>
            </w:r>
          </w:p>
          <w:p w:rsidR="005D0C43" w:rsidRPr="005330C1" w:rsidRDefault="005D0C43" w:rsidP="005D0C43">
            <w:pPr>
              <w:contextualSpacing/>
              <w:jc w:val="center"/>
            </w:pPr>
            <w:r w:rsidRPr="005330C1">
              <w:t>т. 21-31-31</w:t>
            </w:r>
          </w:p>
          <w:p w:rsidR="005D0C43" w:rsidRPr="005330C1" w:rsidRDefault="005D0C43" w:rsidP="005D0C43">
            <w:pPr>
              <w:contextualSpacing/>
              <w:jc w:val="center"/>
            </w:pPr>
            <w:r w:rsidRPr="005330C1">
              <w:t>факс 21-31-82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kdcrespekt@bk.ru</w:t>
            </w:r>
          </w:p>
          <w:p w:rsidR="005D0C43" w:rsidRPr="00C41FC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C41FC3" w:rsidRDefault="005D0C43" w:rsidP="005D0C43">
            <w:pPr>
              <w:jc w:val="center"/>
            </w:pPr>
            <w:r>
              <w:t>10</w:t>
            </w:r>
          </w:p>
        </w:tc>
        <w:tc>
          <w:tcPr>
            <w:tcW w:w="149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>Российский флаг –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наш символ </w:t>
            </w:r>
          </w:p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>и богатство.</w:t>
            </w:r>
          </w:p>
        </w:tc>
        <w:tc>
          <w:tcPr>
            <w:tcW w:w="2232" w:type="dxa"/>
          </w:tcPr>
          <w:p w:rsidR="005D0C43" w:rsidRDefault="005D0C43" w:rsidP="005D0C43">
            <w:r w:rsidRPr="007E3682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Не предусмотрено</w:t>
            </w:r>
          </w:p>
        </w:tc>
        <w:tc>
          <w:tcPr>
            <w:tcW w:w="2232" w:type="dxa"/>
          </w:tcPr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 w:rsidRPr="00FE2A2C">
              <w:rPr>
                <w:rFonts w:ascii="Times New Roman" w:hAnsi="Times New Roman"/>
              </w:rPr>
              <w:t>Представители разных возрастных категорий</w:t>
            </w:r>
          </w:p>
        </w:tc>
      </w:tr>
      <w:tr w:rsidR="005D0C43" w:rsidRPr="00C41FC3" w:rsidTr="002A4F6F">
        <w:trPr>
          <w:jc w:val="center"/>
        </w:trPr>
        <w:tc>
          <w:tcPr>
            <w:tcW w:w="52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D0C43" w:rsidRPr="00BB6235" w:rsidRDefault="005D0C43" w:rsidP="005D0C43">
            <w:pPr>
              <w:tabs>
                <w:tab w:val="left" w:pos="0"/>
                <w:tab w:val="left" w:pos="124"/>
              </w:tabs>
              <w:jc w:val="center"/>
              <w:rPr>
                <w:bCs/>
              </w:rPr>
            </w:pPr>
          </w:p>
        </w:tc>
        <w:tc>
          <w:tcPr>
            <w:tcW w:w="204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3F76DE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 детских рисунков «Мой флаг»</w:t>
            </w:r>
          </w:p>
        </w:tc>
        <w:tc>
          <w:tcPr>
            <w:tcW w:w="24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5330C1" w:rsidRDefault="005D0C43" w:rsidP="005D0C43">
            <w:pPr>
              <w:contextualSpacing/>
              <w:jc w:val="center"/>
              <w:rPr>
                <w:rFonts w:eastAsia="Calibri"/>
                <w:lang w:eastAsia="en-US"/>
              </w:rPr>
            </w:pPr>
            <w:r w:rsidRPr="005330C1">
              <w:rPr>
                <w:rFonts w:eastAsia="Calibri"/>
                <w:lang w:eastAsia="en-US"/>
              </w:rPr>
              <w:t>МКУ «КДЦ «Респект»</w:t>
            </w:r>
          </w:p>
          <w:p w:rsidR="005D0C4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30C1">
              <w:rPr>
                <w:rFonts w:ascii="Times New Roman" w:hAnsi="Times New Roman"/>
                <w:sz w:val="24"/>
                <w:szCs w:val="24"/>
              </w:rPr>
              <w:t>с. Большетархово»</w:t>
            </w:r>
          </w:p>
          <w:p w:rsidR="005D0C43" w:rsidRPr="005330C1" w:rsidRDefault="005D0C43" w:rsidP="005D0C43">
            <w:pPr>
              <w:contextualSpacing/>
              <w:jc w:val="center"/>
            </w:pPr>
            <w:proofErr w:type="spellStart"/>
            <w:r w:rsidRPr="005330C1">
              <w:t>и.о</w:t>
            </w:r>
            <w:proofErr w:type="spellEnd"/>
            <w:r w:rsidRPr="005330C1">
              <w:t>. директора</w:t>
            </w:r>
          </w:p>
          <w:p w:rsidR="005D0C43" w:rsidRPr="005330C1" w:rsidRDefault="005D0C43" w:rsidP="005D0C43">
            <w:pPr>
              <w:contextualSpacing/>
              <w:jc w:val="center"/>
            </w:pPr>
            <w:r>
              <w:t>С.В. Задорожная</w:t>
            </w:r>
          </w:p>
          <w:p w:rsidR="005D0C43" w:rsidRPr="005330C1" w:rsidRDefault="005D0C43" w:rsidP="005D0C43">
            <w:pPr>
              <w:contextualSpacing/>
              <w:jc w:val="center"/>
            </w:pPr>
            <w:r w:rsidRPr="005330C1">
              <w:t>т. 21-31-31</w:t>
            </w:r>
          </w:p>
          <w:p w:rsidR="005D0C43" w:rsidRPr="005330C1" w:rsidRDefault="005D0C43" w:rsidP="005D0C43">
            <w:pPr>
              <w:contextualSpacing/>
              <w:jc w:val="center"/>
            </w:pPr>
            <w:r w:rsidRPr="005330C1">
              <w:t>факс 21-31-82</w:t>
            </w:r>
          </w:p>
          <w:p w:rsidR="005D0C43" w:rsidRPr="005306FC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06FC">
              <w:rPr>
                <w:rFonts w:ascii="Times New Roman" w:hAnsi="Times New Roman"/>
                <w:sz w:val="24"/>
                <w:szCs w:val="24"/>
              </w:rPr>
              <w:t>kdcrespekt@bk.ru</w:t>
            </w:r>
          </w:p>
          <w:p w:rsidR="005D0C43" w:rsidRPr="005330C1" w:rsidRDefault="005D0C43" w:rsidP="005D0C43">
            <w:pPr>
              <w:contextualSpacing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0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Default="005D0C43" w:rsidP="005D0C43">
            <w:pPr>
              <w:jc w:val="center"/>
            </w:pPr>
            <w:r>
              <w:t>10</w:t>
            </w:r>
          </w:p>
        </w:tc>
        <w:tc>
          <w:tcPr>
            <w:tcW w:w="149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Default="005D0C43" w:rsidP="005D0C43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>Российский флаг –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наш символ </w:t>
            </w:r>
          </w:p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13438E">
              <w:rPr>
                <w:rFonts w:ascii="Times New Roman" w:hAnsi="Times New Roman"/>
                <w:color w:val="000000"/>
                <w:shd w:val="clear" w:color="auto" w:fill="FFFFFF"/>
              </w:rPr>
              <w:t>и богатство.</w:t>
            </w:r>
          </w:p>
        </w:tc>
        <w:tc>
          <w:tcPr>
            <w:tcW w:w="2232" w:type="dxa"/>
          </w:tcPr>
          <w:p w:rsidR="005D0C43" w:rsidRDefault="005D0C43" w:rsidP="005D0C43">
            <w:r w:rsidRPr="007E3682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Не предусмотрено</w:t>
            </w:r>
          </w:p>
        </w:tc>
        <w:tc>
          <w:tcPr>
            <w:tcW w:w="2232" w:type="dxa"/>
          </w:tcPr>
          <w:p w:rsidR="005D0C43" w:rsidRPr="0013438E" w:rsidRDefault="005D0C43" w:rsidP="005D0C43">
            <w:pPr>
              <w:pStyle w:val="a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Дети до 14 лет</w:t>
            </w:r>
          </w:p>
        </w:tc>
      </w:tr>
    </w:tbl>
    <w:p w:rsidR="00270DFD" w:rsidRDefault="00270DFD"/>
    <w:sectPr w:rsidR="00270DFD" w:rsidSect="00AF42ED">
      <w:pgSz w:w="16838" w:h="11906" w:orient="landscape" w:code="9"/>
      <w:pgMar w:top="567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6DE"/>
    <w:rsid w:val="000A2561"/>
    <w:rsid w:val="00176375"/>
    <w:rsid w:val="00270DFD"/>
    <w:rsid w:val="003F76DE"/>
    <w:rsid w:val="005306FC"/>
    <w:rsid w:val="005330C1"/>
    <w:rsid w:val="005D0C43"/>
    <w:rsid w:val="00717C0E"/>
    <w:rsid w:val="00AF42ED"/>
    <w:rsid w:val="00D17E43"/>
    <w:rsid w:val="00DB4398"/>
    <w:rsid w:val="00EA3A08"/>
    <w:rsid w:val="00FA6619"/>
    <w:rsid w:val="00FB1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CBC42"/>
  <w15:docId w15:val="{4D252953-43CB-4EC4-9A53-078B4E1C3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6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брнадзор,Без интервала1"/>
    <w:link w:val="a4"/>
    <w:uiPriority w:val="99"/>
    <w:qFormat/>
    <w:rsid w:val="003F76D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aliases w:val="Обрнадзор Знак,Без интервала1 Знак"/>
    <w:link w:val="a3"/>
    <w:uiPriority w:val="99"/>
    <w:locked/>
    <w:rsid w:val="003F76DE"/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5"/>
    <w:uiPriority w:val="59"/>
    <w:rsid w:val="00EA3A08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uiPriority w:val="59"/>
    <w:rsid w:val="00EA3A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dcrespekt@b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</dc:creator>
  <cp:lastModifiedBy>1</cp:lastModifiedBy>
  <cp:revision>4</cp:revision>
  <dcterms:created xsi:type="dcterms:W3CDTF">2020-08-04T07:19:00Z</dcterms:created>
  <dcterms:modified xsi:type="dcterms:W3CDTF">2020-08-19T13:49:00Z</dcterms:modified>
</cp:coreProperties>
</file>