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00" w:rsidRDefault="00E85440" w:rsidP="00E85440">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ОТ РАБОТОДАТЕЛЯ: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РАБОТНИКОВ:</w:t>
      </w:r>
    </w:p>
    <w:p w:rsidR="00E85440" w:rsidRDefault="00E85440" w:rsidP="00E85440">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21192">
        <w:rPr>
          <w:rFonts w:ascii="Times New Roman" w:hAnsi="Times New Roman" w:cs="Times New Roman"/>
          <w:color w:val="000000" w:themeColor="text1"/>
          <w:sz w:val="28"/>
          <w:szCs w:val="28"/>
        </w:rPr>
        <w:t>П</w:t>
      </w:r>
      <w:r w:rsidR="00382109" w:rsidRPr="00221192">
        <w:rPr>
          <w:rFonts w:ascii="Times New Roman" w:hAnsi="Times New Roman" w:cs="Times New Roman"/>
          <w:color w:val="000000" w:themeColor="text1"/>
          <w:sz w:val="28"/>
          <w:szCs w:val="28"/>
        </w:rPr>
        <w:t>редставитель работников</w:t>
      </w:r>
      <w:r w:rsidRPr="00221192">
        <w:rPr>
          <w:rFonts w:ascii="Times New Roman" w:hAnsi="Times New Roman" w:cs="Times New Roman"/>
          <w:color w:val="000000" w:themeColor="text1"/>
          <w:sz w:val="28"/>
          <w:szCs w:val="28"/>
        </w:rPr>
        <w:t xml:space="preserve"> </w:t>
      </w:r>
    </w:p>
    <w:p w:rsidR="00E85440" w:rsidRDefault="00E85440" w:rsidP="00E85440">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директора МКУ «КДЦ «Респект»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МКУ «КДЦ «Респект»</w:t>
      </w:r>
    </w:p>
    <w:p w:rsidR="00E85440" w:rsidRDefault="00E85440" w:rsidP="00E8544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________________Ю.В. Соснина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_______________А.С. Зименс</w:t>
      </w:r>
    </w:p>
    <w:p w:rsidR="00E85440" w:rsidRDefault="00E85440" w:rsidP="00E8544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«____»________________201</w:t>
      </w:r>
      <w:r w:rsidR="00221192">
        <w:rPr>
          <w:rFonts w:ascii="Times New Roman" w:hAnsi="Times New Roman" w:cs="Times New Roman"/>
          <w:sz w:val="28"/>
          <w:szCs w:val="28"/>
        </w:rPr>
        <w:t>9</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«____»______________201</w:t>
      </w:r>
      <w:r w:rsidR="00221192">
        <w:rPr>
          <w:rFonts w:ascii="Times New Roman" w:hAnsi="Times New Roman" w:cs="Times New Roman"/>
          <w:sz w:val="28"/>
          <w:szCs w:val="28"/>
        </w:rPr>
        <w:t>9</w:t>
      </w:r>
      <w:r>
        <w:rPr>
          <w:rFonts w:ascii="Times New Roman" w:hAnsi="Times New Roman" w:cs="Times New Roman"/>
          <w:sz w:val="28"/>
          <w:szCs w:val="28"/>
        </w:rPr>
        <w:t xml:space="preserve"> г.</w:t>
      </w: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jc w:val="center"/>
        <w:rPr>
          <w:rFonts w:ascii="Times New Roman" w:hAnsi="Times New Roman" w:cs="Times New Roman"/>
          <w:sz w:val="36"/>
          <w:szCs w:val="36"/>
        </w:rPr>
      </w:pPr>
    </w:p>
    <w:p w:rsidR="00E85440" w:rsidRDefault="00E85440" w:rsidP="00E85440">
      <w:pPr>
        <w:spacing w:after="0" w:line="240" w:lineRule="auto"/>
        <w:jc w:val="center"/>
        <w:rPr>
          <w:rFonts w:ascii="Times New Roman" w:hAnsi="Times New Roman" w:cs="Times New Roman"/>
          <w:b/>
          <w:sz w:val="48"/>
          <w:szCs w:val="48"/>
        </w:rPr>
      </w:pPr>
    </w:p>
    <w:p w:rsidR="00E85440" w:rsidRDefault="00E85440" w:rsidP="00E85440">
      <w:pPr>
        <w:spacing w:after="0" w:line="240" w:lineRule="auto"/>
        <w:jc w:val="center"/>
        <w:rPr>
          <w:rFonts w:ascii="Times New Roman" w:hAnsi="Times New Roman" w:cs="Times New Roman"/>
          <w:b/>
          <w:sz w:val="48"/>
          <w:szCs w:val="48"/>
        </w:rPr>
      </w:pPr>
    </w:p>
    <w:p w:rsidR="00E85440" w:rsidRDefault="00E85440" w:rsidP="00E85440">
      <w:pPr>
        <w:spacing w:after="0" w:line="240" w:lineRule="auto"/>
        <w:jc w:val="center"/>
        <w:rPr>
          <w:rFonts w:ascii="Times New Roman" w:hAnsi="Times New Roman" w:cs="Times New Roman"/>
          <w:b/>
          <w:sz w:val="48"/>
          <w:szCs w:val="48"/>
        </w:rPr>
      </w:pPr>
    </w:p>
    <w:p w:rsidR="00E85440" w:rsidRPr="00E85440" w:rsidRDefault="00E85440" w:rsidP="00E85440">
      <w:pPr>
        <w:spacing w:after="0" w:line="240" w:lineRule="auto"/>
        <w:jc w:val="center"/>
        <w:rPr>
          <w:rFonts w:ascii="Times New Roman" w:hAnsi="Times New Roman" w:cs="Times New Roman"/>
          <w:b/>
          <w:sz w:val="48"/>
          <w:szCs w:val="48"/>
        </w:rPr>
      </w:pPr>
      <w:r w:rsidRPr="00E85440">
        <w:rPr>
          <w:rFonts w:ascii="Times New Roman" w:hAnsi="Times New Roman" w:cs="Times New Roman"/>
          <w:b/>
          <w:sz w:val="48"/>
          <w:szCs w:val="48"/>
        </w:rPr>
        <w:t>КОЛЛЕКТИВНЫЙ ДОГОВОР</w:t>
      </w:r>
    </w:p>
    <w:p w:rsidR="00E85440" w:rsidRPr="00E85440" w:rsidRDefault="00E85440" w:rsidP="00E85440">
      <w:pPr>
        <w:spacing w:after="0" w:line="240" w:lineRule="auto"/>
        <w:jc w:val="center"/>
        <w:rPr>
          <w:rFonts w:ascii="Times New Roman" w:hAnsi="Times New Roman" w:cs="Times New Roman"/>
          <w:b/>
          <w:sz w:val="48"/>
          <w:szCs w:val="48"/>
        </w:rPr>
      </w:pPr>
      <w:r w:rsidRPr="00E85440">
        <w:rPr>
          <w:rFonts w:ascii="Times New Roman" w:hAnsi="Times New Roman" w:cs="Times New Roman"/>
          <w:b/>
          <w:sz w:val="48"/>
          <w:szCs w:val="48"/>
        </w:rPr>
        <w:t>муниципального казенного учреждения</w:t>
      </w:r>
    </w:p>
    <w:p w:rsidR="00E85440" w:rsidRPr="00E85440" w:rsidRDefault="00E85440" w:rsidP="00E85440">
      <w:pPr>
        <w:spacing w:after="0" w:line="240" w:lineRule="auto"/>
        <w:jc w:val="center"/>
        <w:rPr>
          <w:rFonts w:ascii="Times New Roman" w:hAnsi="Times New Roman" w:cs="Times New Roman"/>
          <w:b/>
          <w:sz w:val="48"/>
          <w:szCs w:val="48"/>
        </w:rPr>
      </w:pPr>
      <w:r w:rsidRPr="00E85440">
        <w:rPr>
          <w:rFonts w:ascii="Times New Roman" w:hAnsi="Times New Roman" w:cs="Times New Roman"/>
          <w:b/>
          <w:sz w:val="48"/>
          <w:szCs w:val="48"/>
        </w:rPr>
        <w:t>«Культурно-досуговый центр «Респект»</w:t>
      </w:r>
    </w:p>
    <w:p w:rsidR="00E85440" w:rsidRPr="00E85440" w:rsidRDefault="00E85440" w:rsidP="00E85440">
      <w:pPr>
        <w:spacing w:after="0" w:line="240" w:lineRule="auto"/>
        <w:jc w:val="center"/>
        <w:rPr>
          <w:rFonts w:ascii="Times New Roman" w:hAnsi="Times New Roman" w:cs="Times New Roman"/>
          <w:b/>
          <w:sz w:val="48"/>
          <w:szCs w:val="48"/>
        </w:rPr>
      </w:pPr>
      <w:r w:rsidRPr="00E85440">
        <w:rPr>
          <w:rFonts w:ascii="Times New Roman" w:hAnsi="Times New Roman" w:cs="Times New Roman"/>
          <w:b/>
          <w:sz w:val="48"/>
          <w:szCs w:val="48"/>
        </w:rPr>
        <w:t xml:space="preserve">на </w:t>
      </w:r>
      <w:r w:rsidR="00D40F22" w:rsidRPr="00D40F22">
        <w:rPr>
          <w:rFonts w:ascii="Times New Roman" w:hAnsi="Times New Roman" w:cs="Times New Roman"/>
          <w:b/>
          <w:color w:val="000000" w:themeColor="text1"/>
          <w:sz w:val="48"/>
          <w:szCs w:val="48"/>
        </w:rPr>
        <w:t>0</w:t>
      </w:r>
      <w:r w:rsidR="00A35EDF">
        <w:rPr>
          <w:rFonts w:ascii="Times New Roman" w:hAnsi="Times New Roman" w:cs="Times New Roman"/>
          <w:b/>
          <w:color w:val="000000" w:themeColor="text1"/>
          <w:sz w:val="48"/>
          <w:szCs w:val="48"/>
        </w:rPr>
        <w:t>7</w:t>
      </w:r>
      <w:r w:rsidR="00D40F22" w:rsidRPr="00D40F22">
        <w:rPr>
          <w:rFonts w:ascii="Times New Roman" w:hAnsi="Times New Roman" w:cs="Times New Roman"/>
          <w:b/>
          <w:color w:val="000000" w:themeColor="text1"/>
          <w:sz w:val="48"/>
          <w:szCs w:val="48"/>
        </w:rPr>
        <w:t>.02.</w:t>
      </w:r>
      <w:r w:rsidRPr="00D40F22">
        <w:rPr>
          <w:rFonts w:ascii="Times New Roman" w:hAnsi="Times New Roman" w:cs="Times New Roman"/>
          <w:b/>
          <w:color w:val="000000" w:themeColor="text1"/>
          <w:sz w:val="48"/>
          <w:szCs w:val="48"/>
        </w:rPr>
        <w:t xml:space="preserve">2019 – </w:t>
      </w:r>
      <w:r w:rsidR="00D40F22" w:rsidRPr="00D40F22">
        <w:rPr>
          <w:rFonts w:ascii="Times New Roman" w:hAnsi="Times New Roman" w:cs="Times New Roman"/>
          <w:b/>
          <w:color w:val="000000" w:themeColor="text1"/>
          <w:sz w:val="48"/>
          <w:szCs w:val="48"/>
        </w:rPr>
        <w:t>0</w:t>
      </w:r>
      <w:r w:rsidR="00A35EDF">
        <w:rPr>
          <w:rFonts w:ascii="Times New Roman" w:hAnsi="Times New Roman" w:cs="Times New Roman"/>
          <w:b/>
          <w:color w:val="000000" w:themeColor="text1"/>
          <w:sz w:val="48"/>
          <w:szCs w:val="48"/>
        </w:rPr>
        <w:t>7</w:t>
      </w:r>
      <w:r w:rsidR="00D40F22" w:rsidRPr="00D40F22">
        <w:rPr>
          <w:rFonts w:ascii="Times New Roman" w:hAnsi="Times New Roman" w:cs="Times New Roman"/>
          <w:b/>
          <w:color w:val="000000" w:themeColor="text1"/>
          <w:sz w:val="48"/>
          <w:szCs w:val="48"/>
        </w:rPr>
        <w:t>.02.</w:t>
      </w:r>
      <w:r w:rsidRPr="00D40F22">
        <w:rPr>
          <w:rFonts w:ascii="Times New Roman" w:hAnsi="Times New Roman" w:cs="Times New Roman"/>
          <w:b/>
          <w:color w:val="000000" w:themeColor="text1"/>
          <w:sz w:val="48"/>
          <w:szCs w:val="48"/>
        </w:rPr>
        <w:t>2</w:t>
      </w:r>
      <w:r w:rsidRPr="00E85440">
        <w:rPr>
          <w:rFonts w:ascii="Times New Roman" w:hAnsi="Times New Roman" w:cs="Times New Roman"/>
          <w:b/>
          <w:sz w:val="48"/>
          <w:szCs w:val="48"/>
        </w:rPr>
        <w:t>021 гг.</w:t>
      </w:r>
    </w:p>
    <w:p w:rsidR="00E85440" w:rsidRPr="00E85440" w:rsidRDefault="00E85440" w:rsidP="00E85440">
      <w:pPr>
        <w:spacing w:after="0" w:line="240" w:lineRule="auto"/>
        <w:rPr>
          <w:rFonts w:ascii="Times New Roman" w:hAnsi="Times New Roman" w:cs="Times New Roman"/>
          <w:b/>
          <w:sz w:val="48"/>
          <w:szCs w:val="48"/>
        </w:rPr>
      </w:pPr>
    </w:p>
    <w:p w:rsidR="00E85440" w:rsidRDefault="00E85440" w:rsidP="00E85440">
      <w:pPr>
        <w:spacing w:after="0" w:line="240" w:lineRule="auto"/>
        <w:rPr>
          <w:rFonts w:ascii="Times New Roman" w:hAnsi="Times New Roman" w:cs="Times New Roman"/>
          <w:sz w:val="28"/>
          <w:szCs w:val="28"/>
        </w:rPr>
      </w:pPr>
    </w:p>
    <w:p w:rsidR="00E85440" w:rsidRDefault="00723B52" w:rsidP="00E854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rPr>
          <w:rFonts w:ascii="Times New Roman" w:hAnsi="Times New Roman" w:cs="Times New Roman"/>
          <w:sz w:val="28"/>
          <w:szCs w:val="28"/>
        </w:rPr>
      </w:pPr>
    </w:p>
    <w:p w:rsidR="00E85440" w:rsidRDefault="00E85440" w:rsidP="00E85440">
      <w:pPr>
        <w:spacing w:after="0" w:line="240" w:lineRule="auto"/>
        <w:jc w:val="center"/>
        <w:rPr>
          <w:rFonts w:ascii="Times New Roman" w:hAnsi="Times New Roman" w:cs="Times New Roman"/>
          <w:sz w:val="28"/>
          <w:szCs w:val="28"/>
        </w:rPr>
      </w:pPr>
    </w:p>
    <w:p w:rsidR="00E85440" w:rsidRDefault="00E85440" w:rsidP="00E854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Большетархово</w:t>
      </w:r>
    </w:p>
    <w:p w:rsidR="00E85440" w:rsidRDefault="00E85440" w:rsidP="00E854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21192">
        <w:rPr>
          <w:rFonts w:ascii="Times New Roman" w:hAnsi="Times New Roman" w:cs="Times New Roman"/>
          <w:sz w:val="28"/>
          <w:szCs w:val="28"/>
        </w:rPr>
        <w:t>9</w:t>
      </w:r>
      <w:r>
        <w:rPr>
          <w:rFonts w:ascii="Times New Roman" w:hAnsi="Times New Roman" w:cs="Times New Roman"/>
          <w:sz w:val="28"/>
          <w:szCs w:val="28"/>
        </w:rPr>
        <w:t xml:space="preserve"> год</w:t>
      </w:r>
    </w:p>
    <w:p w:rsidR="00E85440" w:rsidRDefault="00E85440" w:rsidP="00E85440">
      <w:pPr>
        <w:spacing w:after="0" w:line="240" w:lineRule="auto"/>
        <w:jc w:val="center"/>
        <w:rPr>
          <w:rFonts w:ascii="Times New Roman" w:hAnsi="Times New Roman" w:cs="Times New Roman"/>
          <w:b/>
          <w:sz w:val="28"/>
          <w:szCs w:val="28"/>
        </w:rPr>
      </w:pPr>
      <w:r w:rsidRPr="00E85440">
        <w:rPr>
          <w:rFonts w:ascii="Times New Roman" w:hAnsi="Times New Roman" w:cs="Times New Roman"/>
          <w:b/>
          <w:sz w:val="28"/>
          <w:szCs w:val="28"/>
        </w:rPr>
        <w:lastRenderedPageBreak/>
        <w:t>Содержание</w:t>
      </w:r>
    </w:p>
    <w:p w:rsidR="00E85440" w:rsidRDefault="00E85440" w:rsidP="00E85440">
      <w:pPr>
        <w:spacing w:after="0" w:line="240" w:lineRule="auto"/>
        <w:jc w:val="center"/>
        <w:rPr>
          <w:rFonts w:ascii="Times New Roman" w:hAnsi="Times New Roman" w:cs="Times New Roman"/>
          <w:b/>
          <w:sz w:val="28"/>
          <w:szCs w:val="28"/>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gridCol w:w="851"/>
      </w:tblGrid>
      <w:tr w:rsidR="00E85440" w:rsidTr="0094260D">
        <w:tc>
          <w:tcPr>
            <w:tcW w:w="2268" w:type="dxa"/>
          </w:tcPr>
          <w:p w:rsidR="00E85440" w:rsidRDefault="00E85440" w:rsidP="00E85440">
            <w:pPr>
              <w:jc w:val="center"/>
              <w:rPr>
                <w:rFonts w:ascii="Times New Roman" w:hAnsi="Times New Roman" w:cs="Times New Roman"/>
                <w:b/>
                <w:sz w:val="28"/>
                <w:szCs w:val="28"/>
              </w:rPr>
            </w:pPr>
          </w:p>
        </w:tc>
        <w:tc>
          <w:tcPr>
            <w:tcW w:w="6946" w:type="dxa"/>
          </w:tcPr>
          <w:p w:rsidR="00E85440" w:rsidRDefault="00E85440" w:rsidP="00E85440">
            <w:pPr>
              <w:jc w:val="center"/>
              <w:rPr>
                <w:rFonts w:ascii="Times New Roman" w:hAnsi="Times New Roman" w:cs="Times New Roman"/>
                <w:b/>
                <w:sz w:val="28"/>
                <w:szCs w:val="28"/>
              </w:rPr>
            </w:pPr>
          </w:p>
        </w:tc>
        <w:tc>
          <w:tcPr>
            <w:tcW w:w="851"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стр.</w:t>
            </w:r>
          </w:p>
          <w:p w:rsidR="003E362C" w:rsidRDefault="003E362C" w:rsidP="00E85440">
            <w:pPr>
              <w:rPr>
                <w:rFonts w:ascii="Times New Roman" w:hAnsi="Times New Roman" w:cs="Times New Roman"/>
                <w:b/>
                <w:sz w:val="28"/>
                <w:szCs w:val="28"/>
              </w:rPr>
            </w:pP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1.</w:t>
            </w:r>
          </w:p>
          <w:p w:rsidR="00E85440" w:rsidRDefault="00E85440" w:rsidP="00E85440">
            <w:pPr>
              <w:rPr>
                <w:rFonts w:ascii="Times New Roman" w:hAnsi="Times New Roman" w:cs="Times New Roman"/>
                <w:b/>
                <w:sz w:val="28"/>
                <w:szCs w:val="28"/>
              </w:rPr>
            </w:pPr>
          </w:p>
        </w:tc>
        <w:tc>
          <w:tcPr>
            <w:tcW w:w="6946" w:type="dxa"/>
          </w:tcPr>
          <w:p w:rsidR="00E85440" w:rsidRPr="00E85440" w:rsidRDefault="00E85440" w:rsidP="00E85440">
            <w:pPr>
              <w:rPr>
                <w:rFonts w:ascii="Times New Roman" w:hAnsi="Times New Roman" w:cs="Times New Roman"/>
                <w:sz w:val="28"/>
                <w:szCs w:val="28"/>
              </w:rPr>
            </w:pPr>
            <w:r w:rsidRPr="00E85440">
              <w:rPr>
                <w:rFonts w:ascii="Times New Roman" w:hAnsi="Times New Roman" w:cs="Times New Roman"/>
                <w:sz w:val="28"/>
                <w:szCs w:val="28"/>
              </w:rPr>
              <w:t>Общие положения</w:t>
            </w:r>
            <w:r>
              <w:rPr>
                <w:rFonts w:ascii="Times New Roman" w:hAnsi="Times New Roman" w:cs="Times New Roman"/>
                <w:sz w:val="28"/>
                <w:szCs w:val="28"/>
              </w:rPr>
              <w:t>……………...</w:t>
            </w:r>
            <w:r w:rsidR="00642FA1">
              <w:rPr>
                <w:rFonts w:ascii="Times New Roman" w:hAnsi="Times New Roman" w:cs="Times New Roman"/>
                <w:sz w:val="28"/>
                <w:szCs w:val="28"/>
              </w:rPr>
              <w:t>.........................................</w:t>
            </w:r>
          </w:p>
        </w:tc>
        <w:tc>
          <w:tcPr>
            <w:tcW w:w="851" w:type="dxa"/>
          </w:tcPr>
          <w:p w:rsidR="00E85440" w:rsidRPr="00E85440" w:rsidRDefault="003E362C" w:rsidP="007A1795">
            <w:pPr>
              <w:jc w:val="right"/>
              <w:rPr>
                <w:rFonts w:ascii="Times New Roman" w:hAnsi="Times New Roman" w:cs="Times New Roman"/>
                <w:sz w:val="28"/>
                <w:szCs w:val="28"/>
              </w:rPr>
            </w:pPr>
            <w:r>
              <w:rPr>
                <w:rFonts w:ascii="Times New Roman" w:hAnsi="Times New Roman" w:cs="Times New Roman"/>
                <w:sz w:val="28"/>
                <w:szCs w:val="28"/>
              </w:rPr>
              <w:t>3</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2.</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Pr>
                <w:rFonts w:ascii="Times New Roman" w:hAnsi="Times New Roman" w:cs="Times New Roman"/>
                <w:sz w:val="28"/>
                <w:szCs w:val="28"/>
              </w:rPr>
              <w:t>Права и обязанности сторон……………………………...</w:t>
            </w:r>
          </w:p>
        </w:tc>
        <w:tc>
          <w:tcPr>
            <w:tcW w:w="851" w:type="dxa"/>
          </w:tcPr>
          <w:p w:rsidR="00E85440" w:rsidRPr="00E85440" w:rsidRDefault="003E362C" w:rsidP="007A1795">
            <w:pPr>
              <w:jc w:val="right"/>
              <w:rPr>
                <w:rFonts w:ascii="Times New Roman" w:hAnsi="Times New Roman" w:cs="Times New Roman"/>
                <w:sz w:val="28"/>
                <w:szCs w:val="28"/>
              </w:rPr>
            </w:pPr>
            <w:r>
              <w:rPr>
                <w:rFonts w:ascii="Times New Roman" w:hAnsi="Times New Roman" w:cs="Times New Roman"/>
                <w:sz w:val="28"/>
                <w:szCs w:val="28"/>
              </w:rPr>
              <w:t>4</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3.</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Pr>
                <w:rFonts w:ascii="Times New Roman" w:hAnsi="Times New Roman" w:cs="Times New Roman"/>
                <w:sz w:val="28"/>
                <w:szCs w:val="28"/>
              </w:rPr>
              <w:t>Рабочее время и время отдыха……………………………</w:t>
            </w:r>
          </w:p>
        </w:tc>
        <w:tc>
          <w:tcPr>
            <w:tcW w:w="851" w:type="dxa"/>
          </w:tcPr>
          <w:p w:rsidR="00E85440" w:rsidRPr="00E85440" w:rsidRDefault="00D8344E" w:rsidP="007A1795">
            <w:pPr>
              <w:jc w:val="right"/>
              <w:rPr>
                <w:rFonts w:ascii="Times New Roman" w:hAnsi="Times New Roman" w:cs="Times New Roman"/>
                <w:sz w:val="28"/>
                <w:szCs w:val="28"/>
              </w:rPr>
            </w:pPr>
            <w:r>
              <w:rPr>
                <w:rFonts w:ascii="Times New Roman" w:hAnsi="Times New Roman" w:cs="Times New Roman"/>
                <w:sz w:val="28"/>
                <w:szCs w:val="28"/>
              </w:rPr>
              <w:t>6</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4.</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sidRPr="00671562">
              <w:rPr>
                <w:rFonts w:ascii="Times New Roman" w:hAnsi="Times New Roman" w:cs="Times New Roman"/>
                <w:sz w:val="28"/>
                <w:szCs w:val="28"/>
              </w:rPr>
              <w:t>Оплата труда</w:t>
            </w:r>
            <w:r>
              <w:rPr>
                <w:rFonts w:ascii="Times New Roman" w:hAnsi="Times New Roman" w:cs="Times New Roman"/>
                <w:sz w:val="28"/>
                <w:szCs w:val="28"/>
              </w:rPr>
              <w:t>……………………………………………….</w:t>
            </w:r>
          </w:p>
        </w:tc>
        <w:tc>
          <w:tcPr>
            <w:tcW w:w="851" w:type="dxa"/>
          </w:tcPr>
          <w:p w:rsidR="00E85440" w:rsidRPr="00E85440" w:rsidRDefault="00D8344E" w:rsidP="007A1795">
            <w:pPr>
              <w:jc w:val="right"/>
              <w:rPr>
                <w:rFonts w:ascii="Times New Roman" w:hAnsi="Times New Roman" w:cs="Times New Roman"/>
                <w:sz w:val="28"/>
                <w:szCs w:val="28"/>
              </w:rPr>
            </w:pPr>
            <w:r>
              <w:rPr>
                <w:rFonts w:ascii="Times New Roman" w:hAnsi="Times New Roman" w:cs="Times New Roman"/>
                <w:sz w:val="28"/>
                <w:szCs w:val="28"/>
              </w:rPr>
              <w:t>8</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5.</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Pr>
                <w:rFonts w:ascii="Times New Roman" w:hAnsi="Times New Roman" w:cs="Times New Roman"/>
                <w:sz w:val="28"/>
                <w:szCs w:val="28"/>
              </w:rPr>
              <w:t>Охрана и безопасность труда……………………………..</w:t>
            </w:r>
          </w:p>
        </w:tc>
        <w:tc>
          <w:tcPr>
            <w:tcW w:w="851" w:type="dxa"/>
          </w:tcPr>
          <w:p w:rsidR="00E85440" w:rsidRPr="00E85440" w:rsidRDefault="00D8344E" w:rsidP="007A1795">
            <w:pPr>
              <w:jc w:val="right"/>
              <w:rPr>
                <w:rFonts w:ascii="Times New Roman" w:hAnsi="Times New Roman" w:cs="Times New Roman"/>
                <w:sz w:val="28"/>
                <w:szCs w:val="28"/>
              </w:rPr>
            </w:pPr>
            <w:r>
              <w:rPr>
                <w:rFonts w:ascii="Times New Roman" w:hAnsi="Times New Roman" w:cs="Times New Roman"/>
                <w:sz w:val="28"/>
                <w:szCs w:val="28"/>
              </w:rPr>
              <w:t>10</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6.</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Pr>
                <w:rFonts w:ascii="Times New Roman" w:hAnsi="Times New Roman" w:cs="Times New Roman"/>
                <w:sz w:val="28"/>
                <w:szCs w:val="28"/>
              </w:rPr>
              <w:t>Гарантии и компенсации………………………………….</w:t>
            </w:r>
          </w:p>
        </w:tc>
        <w:tc>
          <w:tcPr>
            <w:tcW w:w="851" w:type="dxa"/>
          </w:tcPr>
          <w:p w:rsidR="00E85440" w:rsidRPr="00E85440" w:rsidRDefault="00F217DB" w:rsidP="00031900">
            <w:pPr>
              <w:jc w:val="right"/>
              <w:rPr>
                <w:rFonts w:ascii="Times New Roman" w:hAnsi="Times New Roman" w:cs="Times New Roman"/>
                <w:sz w:val="28"/>
                <w:szCs w:val="28"/>
              </w:rPr>
            </w:pPr>
            <w:r>
              <w:rPr>
                <w:rFonts w:ascii="Times New Roman" w:hAnsi="Times New Roman" w:cs="Times New Roman"/>
                <w:sz w:val="28"/>
                <w:szCs w:val="28"/>
              </w:rPr>
              <w:t>1</w:t>
            </w:r>
            <w:r w:rsidR="00031900">
              <w:rPr>
                <w:rFonts w:ascii="Times New Roman" w:hAnsi="Times New Roman" w:cs="Times New Roman"/>
                <w:sz w:val="28"/>
                <w:szCs w:val="28"/>
              </w:rPr>
              <w:t>2</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Раздел 7.</w:t>
            </w:r>
          </w:p>
          <w:p w:rsidR="00E85440" w:rsidRDefault="00E85440" w:rsidP="00E85440">
            <w:pPr>
              <w:rPr>
                <w:rFonts w:ascii="Times New Roman" w:hAnsi="Times New Roman" w:cs="Times New Roman"/>
                <w:b/>
                <w:sz w:val="28"/>
                <w:szCs w:val="28"/>
              </w:rPr>
            </w:pPr>
          </w:p>
        </w:tc>
        <w:tc>
          <w:tcPr>
            <w:tcW w:w="6946" w:type="dxa"/>
          </w:tcPr>
          <w:p w:rsidR="00E85440" w:rsidRPr="00E85440" w:rsidRDefault="00642FA1" w:rsidP="00E85440">
            <w:pPr>
              <w:rPr>
                <w:rFonts w:ascii="Times New Roman" w:hAnsi="Times New Roman" w:cs="Times New Roman"/>
                <w:sz w:val="28"/>
                <w:szCs w:val="28"/>
              </w:rPr>
            </w:pPr>
            <w:r>
              <w:rPr>
                <w:rFonts w:ascii="Times New Roman" w:hAnsi="Times New Roman" w:cs="Times New Roman"/>
                <w:sz w:val="28"/>
                <w:szCs w:val="28"/>
              </w:rPr>
              <w:t>Заключительные положения……………………………...</w:t>
            </w:r>
          </w:p>
        </w:tc>
        <w:tc>
          <w:tcPr>
            <w:tcW w:w="851" w:type="dxa"/>
          </w:tcPr>
          <w:p w:rsidR="00E85440" w:rsidRPr="00E85440" w:rsidRDefault="00E86C2F" w:rsidP="00031900">
            <w:pPr>
              <w:jc w:val="right"/>
              <w:rPr>
                <w:rFonts w:ascii="Times New Roman" w:hAnsi="Times New Roman" w:cs="Times New Roman"/>
                <w:sz w:val="28"/>
                <w:szCs w:val="28"/>
              </w:rPr>
            </w:pPr>
            <w:r>
              <w:rPr>
                <w:rFonts w:ascii="Times New Roman" w:hAnsi="Times New Roman" w:cs="Times New Roman"/>
                <w:sz w:val="28"/>
                <w:szCs w:val="28"/>
              </w:rPr>
              <w:t>2</w:t>
            </w:r>
            <w:r w:rsidR="00031900">
              <w:rPr>
                <w:rFonts w:ascii="Times New Roman" w:hAnsi="Times New Roman" w:cs="Times New Roman"/>
                <w:sz w:val="28"/>
                <w:szCs w:val="28"/>
              </w:rPr>
              <w:t>2</w:t>
            </w:r>
          </w:p>
        </w:tc>
      </w:tr>
      <w:tr w:rsidR="00E85440" w:rsidTr="0094260D">
        <w:tc>
          <w:tcPr>
            <w:tcW w:w="2268" w:type="dxa"/>
          </w:tcPr>
          <w:p w:rsidR="00E85440" w:rsidRDefault="00E85440" w:rsidP="00E85440">
            <w:pPr>
              <w:rPr>
                <w:rFonts w:ascii="Times New Roman" w:hAnsi="Times New Roman" w:cs="Times New Roman"/>
                <w:b/>
                <w:sz w:val="28"/>
                <w:szCs w:val="28"/>
              </w:rPr>
            </w:pPr>
            <w:r>
              <w:rPr>
                <w:rFonts w:ascii="Times New Roman" w:hAnsi="Times New Roman" w:cs="Times New Roman"/>
                <w:b/>
                <w:sz w:val="28"/>
                <w:szCs w:val="28"/>
              </w:rPr>
              <w:t>Приложение 1.</w:t>
            </w:r>
          </w:p>
          <w:p w:rsidR="00E85440" w:rsidRDefault="00E85440" w:rsidP="00E85440">
            <w:pPr>
              <w:rPr>
                <w:rFonts w:ascii="Times New Roman" w:hAnsi="Times New Roman" w:cs="Times New Roman"/>
                <w:b/>
                <w:sz w:val="28"/>
                <w:szCs w:val="28"/>
              </w:rPr>
            </w:pPr>
          </w:p>
        </w:tc>
        <w:tc>
          <w:tcPr>
            <w:tcW w:w="6946" w:type="dxa"/>
          </w:tcPr>
          <w:p w:rsidR="00642FA1" w:rsidRDefault="00E85440" w:rsidP="0094260D">
            <w:pPr>
              <w:jc w:val="both"/>
              <w:rPr>
                <w:rFonts w:ascii="Times New Roman" w:hAnsi="Times New Roman" w:cs="Times New Roman"/>
                <w:sz w:val="28"/>
                <w:szCs w:val="28"/>
              </w:rPr>
            </w:pPr>
            <w:r>
              <w:rPr>
                <w:rFonts w:ascii="Times New Roman" w:hAnsi="Times New Roman" w:cs="Times New Roman"/>
                <w:sz w:val="28"/>
                <w:szCs w:val="28"/>
              </w:rPr>
              <w:t xml:space="preserve">Положение о защите персональных данных </w:t>
            </w:r>
            <w:r w:rsidR="00642FA1">
              <w:rPr>
                <w:rFonts w:ascii="Times New Roman" w:hAnsi="Times New Roman" w:cs="Times New Roman"/>
                <w:sz w:val="28"/>
                <w:szCs w:val="28"/>
              </w:rPr>
              <w:t>работников муниципального казенного учреждения «Культурно-досуговый центр «Респект»………………...</w:t>
            </w:r>
            <w:r w:rsidR="0094260D">
              <w:rPr>
                <w:rFonts w:ascii="Times New Roman" w:hAnsi="Times New Roman" w:cs="Times New Roman"/>
                <w:sz w:val="28"/>
                <w:szCs w:val="28"/>
              </w:rPr>
              <w:t>.....................</w:t>
            </w:r>
          </w:p>
          <w:p w:rsidR="00642FA1" w:rsidRPr="00E85440" w:rsidRDefault="00642FA1" w:rsidP="0094260D">
            <w:pPr>
              <w:jc w:val="both"/>
              <w:rPr>
                <w:rFonts w:ascii="Times New Roman" w:hAnsi="Times New Roman" w:cs="Times New Roman"/>
                <w:sz w:val="28"/>
                <w:szCs w:val="28"/>
              </w:rPr>
            </w:pPr>
          </w:p>
        </w:tc>
        <w:tc>
          <w:tcPr>
            <w:tcW w:w="851" w:type="dxa"/>
          </w:tcPr>
          <w:p w:rsidR="00E85440" w:rsidRDefault="00E85440" w:rsidP="007A1795">
            <w:pPr>
              <w:jc w:val="right"/>
              <w:rPr>
                <w:rFonts w:ascii="Times New Roman" w:hAnsi="Times New Roman" w:cs="Times New Roman"/>
                <w:sz w:val="28"/>
                <w:szCs w:val="28"/>
              </w:rPr>
            </w:pPr>
          </w:p>
          <w:p w:rsidR="00E86C2F" w:rsidRDefault="00E86C2F" w:rsidP="007A1795">
            <w:pPr>
              <w:jc w:val="right"/>
              <w:rPr>
                <w:rFonts w:ascii="Times New Roman" w:hAnsi="Times New Roman" w:cs="Times New Roman"/>
                <w:sz w:val="28"/>
                <w:szCs w:val="28"/>
              </w:rPr>
            </w:pPr>
          </w:p>
          <w:p w:rsidR="00E86C2F" w:rsidRPr="00E85440" w:rsidRDefault="00E86C2F" w:rsidP="00031900">
            <w:pPr>
              <w:jc w:val="right"/>
              <w:rPr>
                <w:rFonts w:ascii="Times New Roman" w:hAnsi="Times New Roman" w:cs="Times New Roman"/>
                <w:sz w:val="28"/>
                <w:szCs w:val="28"/>
              </w:rPr>
            </w:pPr>
            <w:r>
              <w:rPr>
                <w:rFonts w:ascii="Times New Roman" w:hAnsi="Times New Roman" w:cs="Times New Roman"/>
                <w:sz w:val="28"/>
                <w:szCs w:val="28"/>
              </w:rPr>
              <w:t>2</w:t>
            </w:r>
            <w:r w:rsidR="00031900">
              <w:rPr>
                <w:rFonts w:ascii="Times New Roman" w:hAnsi="Times New Roman" w:cs="Times New Roman"/>
                <w:sz w:val="28"/>
                <w:szCs w:val="28"/>
              </w:rPr>
              <w:t>4</w:t>
            </w:r>
          </w:p>
        </w:tc>
      </w:tr>
      <w:tr w:rsidR="00E85440" w:rsidTr="0094260D">
        <w:tc>
          <w:tcPr>
            <w:tcW w:w="2268" w:type="dxa"/>
          </w:tcPr>
          <w:p w:rsidR="00E85440" w:rsidRDefault="00642FA1" w:rsidP="00642FA1">
            <w:pPr>
              <w:rPr>
                <w:rFonts w:ascii="Times New Roman" w:hAnsi="Times New Roman" w:cs="Times New Roman"/>
                <w:b/>
                <w:sz w:val="28"/>
                <w:szCs w:val="28"/>
              </w:rPr>
            </w:pPr>
            <w:r>
              <w:rPr>
                <w:rFonts w:ascii="Times New Roman" w:hAnsi="Times New Roman" w:cs="Times New Roman"/>
                <w:b/>
                <w:sz w:val="28"/>
                <w:szCs w:val="28"/>
              </w:rPr>
              <w:t>Приложение 2.</w:t>
            </w:r>
          </w:p>
        </w:tc>
        <w:tc>
          <w:tcPr>
            <w:tcW w:w="6946" w:type="dxa"/>
          </w:tcPr>
          <w:p w:rsidR="00E85440" w:rsidRDefault="00642FA1" w:rsidP="0094260D">
            <w:pPr>
              <w:jc w:val="both"/>
              <w:rPr>
                <w:rFonts w:ascii="Times New Roman" w:hAnsi="Times New Roman" w:cs="Times New Roman"/>
                <w:sz w:val="28"/>
                <w:szCs w:val="28"/>
              </w:rPr>
            </w:pPr>
            <w:r>
              <w:rPr>
                <w:rFonts w:ascii="Times New Roman" w:hAnsi="Times New Roman" w:cs="Times New Roman"/>
                <w:sz w:val="28"/>
                <w:szCs w:val="28"/>
              </w:rPr>
              <w:t>Правила внутреннего трудового  распорядка муниц</w:t>
            </w:r>
            <w:r>
              <w:rPr>
                <w:rFonts w:ascii="Times New Roman" w:hAnsi="Times New Roman" w:cs="Times New Roman"/>
                <w:sz w:val="28"/>
                <w:szCs w:val="28"/>
              </w:rPr>
              <w:t>и</w:t>
            </w:r>
            <w:r>
              <w:rPr>
                <w:rFonts w:ascii="Times New Roman" w:hAnsi="Times New Roman" w:cs="Times New Roman"/>
                <w:sz w:val="28"/>
                <w:szCs w:val="28"/>
              </w:rPr>
              <w:t>пального казенного учреждения «Культурно-досуговый центр «Респект»………………………………</w:t>
            </w:r>
            <w:r w:rsidR="0094260D">
              <w:rPr>
                <w:rFonts w:ascii="Times New Roman" w:hAnsi="Times New Roman" w:cs="Times New Roman"/>
                <w:sz w:val="28"/>
                <w:szCs w:val="28"/>
              </w:rPr>
              <w:t>…………...</w:t>
            </w:r>
          </w:p>
          <w:p w:rsidR="00642FA1" w:rsidRPr="00E85440" w:rsidRDefault="00642FA1" w:rsidP="0094260D">
            <w:pPr>
              <w:jc w:val="both"/>
              <w:rPr>
                <w:rFonts w:ascii="Times New Roman" w:hAnsi="Times New Roman" w:cs="Times New Roman"/>
                <w:sz w:val="28"/>
                <w:szCs w:val="28"/>
              </w:rPr>
            </w:pPr>
          </w:p>
        </w:tc>
        <w:tc>
          <w:tcPr>
            <w:tcW w:w="851" w:type="dxa"/>
          </w:tcPr>
          <w:p w:rsidR="00E85440" w:rsidRDefault="00E85440" w:rsidP="007A1795">
            <w:pPr>
              <w:jc w:val="right"/>
              <w:rPr>
                <w:rFonts w:ascii="Times New Roman" w:hAnsi="Times New Roman" w:cs="Times New Roman"/>
                <w:sz w:val="28"/>
                <w:szCs w:val="28"/>
              </w:rPr>
            </w:pPr>
          </w:p>
          <w:p w:rsidR="00E86C2F" w:rsidRDefault="00E86C2F" w:rsidP="007A1795">
            <w:pPr>
              <w:jc w:val="right"/>
              <w:rPr>
                <w:rFonts w:ascii="Times New Roman" w:hAnsi="Times New Roman" w:cs="Times New Roman"/>
                <w:sz w:val="28"/>
                <w:szCs w:val="28"/>
              </w:rPr>
            </w:pPr>
          </w:p>
          <w:p w:rsidR="00E86C2F" w:rsidRDefault="00E86C2F" w:rsidP="007A1795">
            <w:pPr>
              <w:jc w:val="right"/>
              <w:rPr>
                <w:rFonts w:ascii="Times New Roman" w:hAnsi="Times New Roman" w:cs="Times New Roman"/>
                <w:sz w:val="28"/>
                <w:szCs w:val="28"/>
              </w:rPr>
            </w:pPr>
            <w:r>
              <w:rPr>
                <w:rFonts w:ascii="Times New Roman" w:hAnsi="Times New Roman" w:cs="Times New Roman"/>
                <w:sz w:val="28"/>
                <w:szCs w:val="28"/>
              </w:rPr>
              <w:t>3</w:t>
            </w:r>
            <w:r w:rsidR="00031900">
              <w:rPr>
                <w:rFonts w:ascii="Times New Roman" w:hAnsi="Times New Roman" w:cs="Times New Roman"/>
                <w:sz w:val="28"/>
                <w:szCs w:val="28"/>
              </w:rPr>
              <w:t>4</w:t>
            </w:r>
          </w:p>
          <w:p w:rsidR="00E86C2F" w:rsidRPr="00E85440" w:rsidRDefault="00E86C2F" w:rsidP="007A1795">
            <w:pPr>
              <w:jc w:val="right"/>
              <w:rPr>
                <w:rFonts w:ascii="Times New Roman" w:hAnsi="Times New Roman" w:cs="Times New Roman"/>
                <w:sz w:val="28"/>
                <w:szCs w:val="28"/>
              </w:rPr>
            </w:pPr>
          </w:p>
        </w:tc>
      </w:tr>
      <w:tr w:rsidR="00E85440" w:rsidTr="0094260D">
        <w:tc>
          <w:tcPr>
            <w:tcW w:w="2268" w:type="dxa"/>
          </w:tcPr>
          <w:p w:rsidR="00E85440" w:rsidRDefault="00642FA1" w:rsidP="00E85440">
            <w:pPr>
              <w:rPr>
                <w:rFonts w:ascii="Times New Roman" w:hAnsi="Times New Roman" w:cs="Times New Roman"/>
                <w:b/>
                <w:sz w:val="28"/>
                <w:szCs w:val="28"/>
              </w:rPr>
            </w:pPr>
            <w:r>
              <w:rPr>
                <w:rFonts w:ascii="Times New Roman" w:hAnsi="Times New Roman" w:cs="Times New Roman"/>
                <w:b/>
                <w:sz w:val="28"/>
                <w:szCs w:val="28"/>
              </w:rPr>
              <w:t>Приложение 3.</w:t>
            </w:r>
          </w:p>
        </w:tc>
        <w:tc>
          <w:tcPr>
            <w:tcW w:w="6946" w:type="dxa"/>
          </w:tcPr>
          <w:p w:rsidR="00642FA1" w:rsidRDefault="00642FA1" w:rsidP="0094260D">
            <w:pPr>
              <w:jc w:val="both"/>
              <w:rPr>
                <w:rFonts w:ascii="Times New Roman" w:hAnsi="Times New Roman" w:cs="Times New Roman"/>
                <w:sz w:val="28"/>
                <w:szCs w:val="28"/>
              </w:rPr>
            </w:pPr>
            <w:r w:rsidRPr="00671562">
              <w:rPr>
                <w:rFonts w:ascii="Times New Roman" w:hAnsi="Times New Roman" w:cs="Times New Roman"/>
                <w:sz w:val="28"/>
                <w:szCs w:val="28"/>
              </w:rPr>
              <w:t>Положение об оплате и стимулировании труда рабо</w:t>
            </w:r>
            <w:r w:rsidRPr="00671562">
              <w:rPr>
                <w:rFonts w:ascii="Times New Roman" w:hAnsi="Times New Roman" w:cs="Times New Roman"/>
                <w:sz w:val="28"/>
                <w:szCs w:val="28"/>
              </w:rPr>
              <w:t>т</w:t>
            </w:r>
            <w:r w:rsidRPr="00671562">
              <w:rPr>
                <w:rFonts w:ascii="Times New Roman" w:hAnsi="Times New Roman" w:cs="Times New Roman"/>
                <w:sz w:val="28"/>
                <w:szCs w:val="28"/>
              </w:rPr>
              <w:t>ников муниципального казенного учреждения «Кул</w:t>
            </w:r>
            <w:r w:rsidRPr="00671562">
              <w:rPr>
                <w:rFonts w:ascii="Times New Roman" w:hAnsi="Times New Roman" w:cs="Times New Roman"/>
                <w:sz w:val="28"/>
                <w:szCs w:val="28"/>
              </w:rPr>
              <w:t>ь</w:t>
            </w:r>
            <w:r w:rsidRPr="00671562">
              <w:rPr>
                <w:rFonts w:ascii="Times New Roman" w:hAnsi="Times New Roman" w:cs="Times New Roman"/>
                <w:sz w:val="28"/>
                <w:szCs w:val="28"/>
              </w:rPr>
              <w:t>турно-досуговый центр «Респект»………………...</w:t>
            </w:r>
            <w:r w:rsidR="0094260D" w:rsidRPr="00671562">
              <w:rPr>
                <w:rFonts w:ascii="Times New Roman" w:hAnsi="Times New Roman" w:cs="Times New Roman"/>
                <w:sz w:val="28"/>
                <w:szCs w:val="28"/>
              </w:rPr>
              <w:t>..........</w:t>
            </w:r>
          </w:p>
          <w:p w:rsidR="00E85440" w:rsidRPr="00E85440" w:rsidRDefault="00642FA1" w:rsidP="0094260D">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tcPr>
          <w:p w:rsidR="00E85440" w:rsidRDefault="00E85440" w:rsidP="007A1795">
            <w:pPr>
              <w:jc w:val="right"/>
              <w:rPr>
                <w:rFonts w:ascii="Times New Roman" w:hAnsi="Times New Roman" w:cs="Times New Roman"/>
                <w:sz w:val="28"/>
                <w:szCs w:val="28"/>
              </w:rPr>
            </w:pPr>
          </w:p>
          <w:p w:rsidR="00E86C2F" w:rsidRDefault="00E86C2F" w:rsidP="007A1795">
            <w:pPr>
              <w:jc w:val="right"/>
              <w:rPr>
                <w:rFonts w:ascii="Times New Roman" w:hAnsi="Times New Roman" w:cs="Times New Roman"/>
                <w:sz w:val="28"/>
                <w:szCs w:val="28"/>
              </w:rPr>
            </w:pPr>
          </w:p>
          <w:p w:rsidR="00E86C2F" w:rsidRPr="00E85440" w:rsidRDefault="00031900" w:rsidP="007A1795">
            <w:pPr>
              <w:jc w:val="right"/>
              <w:rPr>
                <w:rFonts w:ascii="Times New Roman" w:hAnsi="Times New Roman" w:cs="Times New Roman"/>
                <w:sz w:val="28"/>
                <w:szCs w:val="28"/>
              </w:rPr>
            </w:pPr>
            <w:r>
              <w:rPr>
                <w:rFonts w:ascii="Times New Roman" w:hAnsi="Times New Roman" w:cs="Times New Roman"/>
                <w:sz w:val="28"/>
                <w:szCs w:val="28"/>
              </w:rPr>
              <w:t>47</w:t>
            </w:r>
          </w:p>
        </w:tc>
      </w:tr>
      <w:tr w:rsidR="00E85440" w:rsidTr="0094260D">
        <w:tc>
          <w:tcPr>
            <w:tcW w:w="2268" w:type="dxa"/>
          </w:tcPr>
          <w:p w:rsidR="00E85440" w:rsidRDefault="00642FA1" w:rsidP="00E85440">
            <w:pPr>
              <w:rPr>
                <w:rFonts w:ascii="Times New Roman" w:hAnsi="Times New Roman" w:cs="Times New Roman"/>
                <w:b/>
                <w:sz w:val="28"/>
                <w:szCs w:val="28"/>
              </w:rPr>
            </w:pPr>
            <w:r>
              <w:rPr>
                <w:rFonts w:ascii="Times New Roman" w:hAnsi="Times New Roman" w:cs="Times New Roman"/>
                <w:b/>
                <w:sz w:val="28"/>
                <w:szCs w:val="28"/>
              </w:rPr>
              <w:t>Приложение 4.</w:t>
            </w:r>
          </w:p>
        </w:tc>
        <w:tc>
          <w:tcPr>
            <w:tcW w:w="6946" w:type="dxa"/>
          </w:tcPr>
          <w:p w:rsidR="00E85440" w:rsidRDefault="00642FA1" w:rsidP="0094260D">
            <w:pPr>
              <w:jc w:val="both"/>
              <w:rPr>
                <w:rFonts w:ascii="Times New Roman" w:hAnsi="Times New Roman" w:cs="Times New Roman"/>
                <w:sz w:val="28"/>
                <w:szCs w:val="28"/>
              </w:rPr>
            </w:pPr>
            <w:r>
              <w:rPr>
                <w:rFonts w:ascii="Times New Roman" w:hAnsi="Times New Roman" w:cs="Times New Roman"/>
                <w:sz w:val="28"/>
                <w:szCs w:val="28"/>
              </w:rPr>
              <w:t xml:space="preserve">Перечень </w:t>
            </w:r>
            <w:proofErr w:type="gramStart"/>
            <w:r>
              <w:rPr>
                <w:rFonts w:ascii="Times New Roman" w:hAnsi="Times New Roman" w:cs="Times New Roman"/>
                <w:sz w:val="28"/>
                <w:szCs w:val="28"/>
              </w:rPr>
              <w:t>критериев оценки эффективности деятельн</w:t>
            </w:r>
            <w:r>
              <w:rPr>
                <w:rFonts w:ascii="Times New Roman" w:hAnsi="Times New Roman" w:cs="Times New Roman"/>
                <w:sz w:val="28"/>
                <w:szCs w:val="28"/>
              </w:rPr>
              <w:t>о</w:t>
            </w:r>
            <w:r>
              <w:rPr>
                <w:rFonts w:ascii="Times New Roman" w:hAnsi="Times New Roman" w:cs="Times New Roman"/>
                <w:sz w:val="28"/>
                <w:szCs w:val="28"/>
              </w:rPr>
              <w:t>сти работников муниципального казенного</w:t>
            </w:r>
            <w:proofErr w:type="gramEnd"/>
            <w:r>
              <w:rPr>
                <w:rFonts w:ascii="Times New Roman" w:hAnsi="Times New Roman" w:cs="Times New Roman"/>
                <w:sz w:val="28"/>
                <w:szCs w:val="28"/>
              </w:rPr>
              <w:t xml:space="preserve"> учреждения «Культурно-досуговый центр «Респект»…</w:t>
            </w:r>
            <w:r w:rsidR="0094260D">
              <w:rPr>
                <w:rFonts w:ascii="Times New Roman" w:hAnsi="Times New Roman" w:cs="Times New Roman"/>
                <w:sz w:val="28"/>
                <w:szCs w:val="28"/>
              </w:rPr>
              <w:t>……………...</w:t>
            </w:r>
          </w:p>
          <w:p w:rsidR="00642FA1" w:rsidRPr="00E85440" w:rsidRDefault="00642FA1" w:rsidP="0094260D">
            <w:pPr>
              <w:jc w:val="both"/>
              <w:rPr>
                <w:rFonts w:ascii="Times New Roman" w:hAnsi="Times New Roman" w:cs="Times New Roman"/>
                <w:sz w:val="28"/>
                <w:szCs w:val="28"/>
              </w:rPr>
            </w:pPr>
          </w:p>
        </w:tc>
        <w:tc>
          <w:tcPr>
            <w:tcW w:w="851" w:type="dxa"/>
          </w:tcPr>
          <w:p w:rsidR="00E85440" w:rsidRDefault="00E85440" w:rsidP="007A1795">
            <w:pPr>
              <w:jc w:val="right"/>
              <w:rPr>
                <w:rFonts w:ascii="Times New Roman" w:hAnsi="Times New Roman" w:cs="Times New Roman"/>
                <w:sz w:val="28"/>
                <w:szCs w:val="28"/>
              </w:rPr>
            </w:pPr>
          </w:p>
          <w:p w:rsidR="00D52844" w:rsidRDefault="00D52844" w:rsidP="007A1795">
            <w:pPr>
              <w:jc w:val="right"/>
              <w:rPr>
                <w:rFonts w:ascii="Times New Roman" w:hAnsi="Times New Roman" w:cs="Times New Roman"/>
                <w:sz w:val="28"/>
                <w:szCs w:val="28"/>
              </w:rPr>
            </w:pPr>
          </w:p>
          <w:p w:rsidR="00D52844" w:rsidRDefault="004C2A45" w:rsidP="007A1795">
            <w:pPr>
              <w:jc w:val="right"/>
              <w:rPr>
                <w:rFonts w:ascii="Times New Roman" w:hAnsi="Times New Roman" w:cs="Times New Roman"/>
                <w:sz w:val="28"/>
                <w:szCs w:val="28"/>
              </w:rPr>
            </w:pPr>
            <w:r>
              <w:rPr>
                <w:rFonts w:ascii="Times New Roman" w:hAnsi="Times New Roman" w:cs="Times New Roman"/>
                <w:sz w:val="28"/>
                <w:szCs w:val="28"/>
              </w:rPr>
              <w:t>6</w:t>
            </w:r>
            <w:r w:rsidR="00671562">
              <w:rPr>
                <w:rFonts w:ascii="Times New Roman" w:hAnsi="Times New Roman" w:cs="Times New Roman"/>
                <w:sz w:val="28"/>
                <w:szCs w:val="28"/>
              </w:rPr>
              <w:t>4</w:t>
            </w:r>
          </w:p>
          <w:p w:rsidR="00D52844" w:rsidRPr="00E85440" w:rsidRDefault="00D52844" w:rsidP="007A1795">
            <w:pPr>
              <w:jc w:val="right"/>
              <w:rPr>
                <w:rFonts w:ascii="Times New Roman" w:hAnsi="Times New Roman" w:cs="Times New Roman"/>
                <w:sz w:val="28"/>
                <w:szCs w:val="28"/>
              </w:rPr>
            </w:pPr>
          </w:p>
        </w:tc>
      </w:tr>
      <w:tr w:rsidR="00E85440" w:rsidTr="0094260D">
        <w:tc>
          <w:tcPr>
            <w:tcW w:w="2268" w:type="dxa"/>
          </w:tcPr>
          <w:p w:rsidR="00E85440" w:rsidRDefault="00642FA1" w:rsidP="00E85440">
            <w:pPr>
              <w:rPr>
                <w:rFonts w:ascii="Times New Roman" w:hAnsi="Times New Roman" w:cs="Times New Roman"/>
                <w:b/>
                <w:sz w:val="28"/>
                <w:szCs w:val="28"/>
              </w:rPr>
            </w:pPr>
            <w:r>
              <w:rPr>
                <w:rFonts w:ascii="Times New Roman" w:hAnsi="Times New Roman" w:cs="Times New Roman"/>
                <w:b/>
                <w:sz w:val="28"/>
                <w:szCs w:val="28"/>
              </w:rPr>
              <w:t>Приложение 5.</w:t>
            </w:r>
          </w:p>
        </w:tc>
        <w:tc>
          <w:tcPr>
            <w:tcW w:w="6946" w:type="dxa"/>
          </w:tcPr>
          <w:p w:rsidR="00E85440" w:rsidRPr="00E85440" w:rsidRDefault="00642FA1" w:rsidP="0094260D">
            <w:pPr>
              <w:jc w:val="both"/>
              <w:rPr>
                <w:rFonts w:ascii="Times New Roman" w:hAnsi="Times New Roman" w:cs="Times New Roman"/>
                <w:sz w:val="28"/>
                <w:szCs w:val="28"/>
              </w:rPr>
            </w:pPr>
            <w:r>
              <w:rPr>
                <w:rFonts w:ascii="Times New Roman" w:hAnsi="Times New Roman" w:cs="Times New Roman"/>
                <w:sz w:val="28"/>
                <w:szCs w:val="28"/>
              </w:rPr>
              <w:t xml:space="preserve">Положение об организации работы по охране труда </w:t>
            </w:r>
            <w:r w:rsidR="0094260D">
              <w:rPr>
                <w:rFonts w:ascii="Times New Roman" w:hAnsi="Times New Roman" w:cs="Times New Roman"/>
                <w:sz w:val="28"/>
                <w:szCs w:val="28"/>
              </w:rPr>
              <w:t xml:space="preserve">      </w:t>
            </w:r>
            <w:r>
              <w:rPr>
                <w:rFonts w:ascii="Times New Roman" w:hAnsi="Times New Roman" w:cs="Times New Roman"/>
                <w:sz w:val="28"/>
                <w:szCs w:val="28"/>
              </w:rPr>
              <w:t>и технике безопасности в муниципальном казенном учреждении «Культурно-досуговый центр «Респект»….</w:t>
            </w:r>
          </w:p>
        </w:tc>
        <w:tc>
          <w:tcPr>
            <w:tcW w:w="851" w:type="dxa"/>
          </w:tcPr>
          <w:p w:rsidR="00E85440" w:rsidRDefault="00E85440" w:rsidP="007A1795">
            <w:pPr>
              <w:jc w:val="right"/>
              <w:rPr>
                <w:rFonts w:ascii="Times New Roman" w:hAnsi="Times New Roman" w:cs="Times New Roman"/>
                <w:sz w:val="28"/>
                <w:szCs w:val="28"/>
              </w:rPr>
            </w:pPr>
          </w:p>
          <w:p w:rsidR="00D52844" w:rsidRDefault="00D52844" w:rsidP="007A1795">
            <w:pPr>
              <w:jc w:val="right"/>
              <w:rPr>
                <w:rFonts w:ascii="Times New Roman" w:hAnsi="Times New Roman" w:cs="Times New Roman"/>
                <w:sz w:val="28"/>
                <w:szCs w:val="28"/>
              </w:rPr>
            </w:pPr>
          </w:p>
          <w:p w:rsidR="00D52844" w:rsidRPr="00E85440" w:rsidRDefault="00F62A44" w:rsidP="00671562">
            <w:pPr>
              <w:jc w:val="right"/>
              <w:rPr>
                <w:rFonts w:ascii="Times New Roman" w:hAnsi="Times New Roman" w:cs="Times New Roman"/>
                <w:sz w:val="28"/>
                <w:szCs w:val="28"/>
              </w:rPr>
            </w:pPr>
            <w:r>
              <w:rPr>
                <w:rFonts w:ascii="Times New Roman" w:hAnsi="Times New Roman" w:cs="Times New Roman"/>
                <w:sz w:val="28"/>
                <w:szCs w:val="28"/>
              </w:rPr>
              <w:t>7</w:t>
            </w:r>
            <w:r w:rsidR="00671562">
              <w:rPr>
                <w:rFonts w:ascii="Times New Roman" w:hAnsi="Times New Roman" w:cs="Times New Roman"/>
                <w:sz w:val="28"/>
                <w:szCs w:val="28"/>
              </w:rPr>
              <w:t>2</w:t>
            </w:r>
          </w:p>
        </w:tc>
      </w:tr>
      <w:tr w:rsidR="000B32D1" w:rsidTr="0094260D">
        <w:tc>
          <w:tcPr>
            <w:tcW w:w="2268" w:type="dxa"/>
          </w:tcPr>
          <w:p w:rsidR="000B32D1" w:rsidRDefault="000B32D1" w:rsidP="00E85440">
            <w:pPr>
              <w:rPr>
                <w:rFonts w:ascii="Times New Roman" w:hAnsi="Times New Roman" w:cs="Times New Roman"/>
                <w:b/>
                <w:sz w:val="28"/>
                <w:szCs w:val="28"/>
              </w:rPr>
            </w:pPr>
          </w:p>
          <w:p w:rsidR="000B32D1" w:rsidRDefault="000B32D1" w:rsidP="000B32D1">
            <w:pPr>
              <w:rPr>
                <w:rFonts w:ascii="Times New Roman" w:hAnsi="Times New Roman" w:cs="Times New Roman"/>
                <w:b/>
                <w:sz w:val="28"/>
                <w:szCs w:val="28"/>
              </w:rPr>
            </w:pPr>
            <w:r>
              <w:rPr>
                <w:rFonts w:ascii="Times New Roman" w:hAnsi="Times New Roman" w:cs="Times New Roman"/>
                <w:b/>
                <w:sz w:val="28"/>
                <w:szCs w:val="28"/>
              </w:rPr>
              <w:t>Приложение 6.</w:t>
            </w:r>
          </w:p>
        </w:tc>
        <w:tc>
          <w:tcPr>
            <w:tcW w:w="6946" w:type="dxa"/>
          </w:tcPr>
          <w:p w:rsidR="000B32D1" w:rsidRDefault="000B32D1" w:rsidP="0094260D">
            <w:pPr>
              <w:jc w:val="both"/>
              <w:rPr>
                <w:rFonts w:ascii="Times New Roman" w:hAnsi="Times New Roman" w:cs="Times New Roman"/>
                <w:sz w:val="28"/>
                <w:szCs w:val="28"/>
              </w:rPr>
            </w:pPr>
          </w:p>
          <w:p w:rsidR="000B32D1" w:rsidRDefault="00F523BC" w:rsidP="00F523BC">
            <w:pPr>
              <w:jc w:val="both"/>
              <w:rPr>
                <w:rFonts w:ascii="Times New Roman" w:hAnsi="Times New Roman" w:cs="Times New Roman"/>
                <w:sz w:val="28"/>
                <w:szCs w:val="28"/>
              </w:rPr>
            </w:pPr>
            <w:r>
              <w:rPr>
                <w:rFonts w:ascii="Times New Roman" w:hAnsi="Times New Roman" w:cs="Times New Roman"/>
                <w:sz w:val="28"/>
                <w:szCs w:val="28"/>
              </w:rPr>
              <w:t>Процентные значения отношения ортодромии по Ро</w:t>
            </w:r>
            <w:r>
              <w:rPr>
                <w:rFonts w:ascii="Times New Roman" w:hAnsi="Times New Roman" w:cs="Times New Roman"/>
                <w:sz w:val="28"/>
                <w:szCs w:val="28"/>
              </w:rPr>
              <w:t>с</w:t>
            </w:r>
            <w:r>
              <w:rPr>
                <w:rFonts w:ascii="Times New Roman" w:hAnsi="Times New Roman" w:cs="Times New Roman"/>
                <w:sz w:val="28"/>
                <w:szCs w:val="28"/>
              </w:rPr>
              <w:t>сийской Федерации к общей ортодромии……………….</w:t>
            </w:r>
          </w:p>
        </w:tc>
        <w:tc>
          <w:tcPr>
            <w:tcW w:w="851" w:type="dxa"/>
          </w:tcPr>
          <w:p w:rsidR="000B32D1" w:rsidRDefault="000B32D1" w:rsidP="007A1795">
            <w:pPr>
              <w:jc w:val="right"/>
              <w:rPr>
                <w:rFonts w:ascii="Times New Roman" w:hAnsi="Times New Roman" w:cs="Times New Roman"/>
                <w:sz w:val="28"/>
                <w:szCs w:val="28"/>
              </w:rPr>
            </w:pPr>
          </w:p>
          <w:p w:rsidR="00F523BC" w:rsidRDefault="00F523BC" w:rsidP="007A1795">
            <w:pPr>
              <w:jc w:val="right"/>
              <w:rPr>
                <w:rFonts w:ascii="Times New Roman" w:hAnsi="Times New Roman" w:cs="Times New Roman"/>
                <w:sz w:val="28"/>
                <w:szCs w:val="28"/>
              </w:rPr>
            </w:pPr>
          </w:p>
          <w:p w:rsidR="00F523BC" w:rsidRDefault="00F62A44" w:rsidP="00671562">
            <w:pPr>
              <w:jc w:val="right"/>
              <w:rPr>
                <w:rFonts w:ascii="Times New Roman" w:hAnsi="Times New Roman" w:cs="Times New Roman"/>
                <w:sz w:val="28"/>
                <w:szCs w:val="28"/>
              </w:rPr>
            </w:pPr>
            <w:r>
              <w:rPr>
                <w:rFonts w:ascii="Times New Roman" w:hAnsi="Times New Roman" w:cs="Times New Roman"/>
                <w:sz w:val="28"/>
                <w:szCs w:val="28"/>
              </w:rPr>
              <w:t>8</w:t>
            </w:r>
            <w:r w:rsidR="00671562">
              <w:rPr>
                <w:rFonts w:ascii="Times New Roman" w:hAnsi="Times New Roman" w:cs="Times New Roman"/>
                <w:sz w:val="28"/>
                <w:szCs w:val="28"/>
              </w:rPr>
              <w:t>5</w:t>
            </w:r>
          </w:p>
        </w:tc>
      </w:tr>
    </w:tbl>
    <w:p w:rsidR="00E85440" w:rsidRDefault="00E85440" w:rsidP="00E85440">
      <w:pPr>
        <w:spacing w:after="0" w:line="240" w:lineRule="auto"/>
        <w:jc w:val="center"/>
        <w:rPr>
          <w:rFonts w:ascii="Times New Roman" w:hAnsi="Times New Roman" w:cs="Times New Roman"/>
          <w:b/>
          <w:sz w:val="28"/>
          <w:szCs w:val="28"/>
        </w:rPr>
      </w:pP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lastRenderedPageBreak/>
        <w:t>Раздел 1. Общие положения</w:t>
      </w:r>
    </w:p>
    <w:p w:rsidR="00D8344E" w:rsidRDefault="00D8344E" w:rsidP="00D8344E">
      <w:pPr>
        <w:spacing w:after="0" w:line="240" w:lineRule="auto"/>
        <w:jc w:val="center"/>
        <w:rPr>
          <w:rFonts w:ascii="Times New Roman" w:hAnsi="Times New Roman" w:cs="Times New Roman"/>
          <w:b/>
          <w:sz w:val="28"/>
          <w:szCs w:val="28"/>
        </w:rPr>
      </w:pPr>
    </w:p>
    <w:p w:rsidR="00D8344E" w:rsidRPr="006C4636" w:rsidRDefault="00D8344E" w:rsidP="00D8344E">
      <w:pPr>
        <w:spacing w:after="0" w:line="240" w:lineRule="auto"/>
        <w:jc w:val="both"/>
        <w:rPr>
          <w:rFonts w:ascii="Times New Roman" w:hAnsi="Times New Roman" w:cs="Times New Roman"/>
          <w:sz w:val="28"/>
          <w:szCs w:val="28"/>
        </w:rPr>
      </w:pPr>
      <w:r w:rsidRPr="006C4636">
        <w:rPr>
          <w:rFonts w:ascii="Times New Roman" w:hAnsi="Times New Roman" w:cs="Times New Roman"/>
          <w:sz w:val="28"/>
          <w:szCs w:val="28"/>
        </w:rPr>
        <w:tab/>
        <w:t>1</w:t>
      </w:r>
      <w:r>
        <w:rPr>
          <w:rFonts w:ascii="Times New Roman" w:hAnsi="Times New Roman" w:cs="Times New Roman"/>
          <w:sz w:val="28"/>
          <w:szCs w:val="28"/>
        </w:rPr>
        <w:t xml:space="preserve">.1. </w:t>
      </w:r>
      <w:r w:rsidRPr="006C4636">
        <w:rPr>
          <w:rFonts w:ascii="Times New Roman" w:hAnsi="Times New Roman" w:cs="Times New Roman"/>
          <w:sz w:val="28"/>
          <w:szCs w:val="28"/>
        </w:rPr>
        <w:t>Коллективный договор муниципального казенного учреждения «Культурно-досуговый центр «Респект» (далее – Коллективный договор) ра</w:t>
      </w:r>
      <w:r w:rsidRPr="006C4636">
        <w:rPr>
          <w:rFonts w:ascii="Times New Roman" w:hAnsi="Times New Roman" w:cs="Times New Roman"/>
          <w:sz w:val="28"/>
          <w:szCs w:val="28"/>
        </w:rPr>
        <w:t>з</w:t>
      </w:r>
      <w:r w:rsidRPr="006C4636">
        <w:rPr>
          <w:rFonts w:ascii="Times New Roman" w:hAnsi="Times New Roman" w:cs="Times New Roman"/>
          <w:sz w:val="28"/>
          <w:szCs w:val="28"/>
        </w:rPr>
        <w:t>работан и заключен в соответствии с Трудовым кодексом Российской Федер</w:t>
      </w:r>
      <w:r w:rsidRPr="006C4636">
        <w:rPr>
          <w:rFonts w:ascii="Times New Roman" w:hAnsi="Times New Roman" w:cs="Times New Roman"/>
          <w:sz w:val="28"/>
          <w:szCs w:val="28"/>
        </w:rPr>
        <w:t>а</w:t>
      </w:r>
      <w:r w:rsidRPr="006C4636">
        <w:rPr>
          <w:rFonts w:ascii="Times New Roman" w:hAnsi="Times New Roman" w:cs="Times New Roman"/>
          <w:sz w:val="28"/>
          <w:szCs w:val="28"/>
        </w:rPr>
        <w:t>ции (далее – ТК РФ), федеральным законодательством и законодательством Ханты-Мансийского автономного округа – Югры.</w:t>
      </w:r>
    </w:p>
    <w:p w:rsidR="00D8344E" w:rsidRDefault="00D8344E" w:rsidP="00D8344E">
      <w:pPr>
        <w:spacing w:after="0" w:line="240" w:lineRule="auto"/>
        <w:jc w:val="both"/>
        <w:rPr>
          <w:rFonts w:ascii="Times New Roman" w:hAnsi="Times New Roman" w:cs="Times New Roman"/>
          <w:sz w:val="28"/>
          <w:szCs w:val="28"/>
        </w:rPr>
      </w:pPr>
      <w:r>
        <w:tab/>
      </w:r>
      <w:r w:rsidRPr="006C4636">
        <w:rPr>
          <w:rFonts w:ascii="Times New Roman" w:hAnsi="Times New Roman" w:cs="Times New Roman"/>
          <w:sz w:val="28"/>
          <w:szCs w:val="28"/>
        </w:rPr>
        <w:t xml:space="preserve">1.2. </w:t>
      </w:r>
      <w:r>
        <w:rPr>
          <w:rFonts w:ascii="Times New Roman" w:hAnsi="Times New Roman" w:cs="Times New Roman"/>
          <w:sz w:val="28"/>
          <w:szCs w:val="28"/>
        </w:rPr>
        <w:t>Настоящий Коллективный договор заключен в целях обеспечения с</w:t>
      </w:r>
      <w:r>
        <w:rPr>
          <w:rFonts w:ascii="Times New Roman" w:hAnsi="Times New Roman" w:cs="Times New Roman"/>
          <w:sz w:val="28"/>
          <w:szCs w:val="28"/>
        </w:rPr>
        <w:t>о</w:t>
      </w:r>
      <w:r>
        <w:rPr>
          <w:rFonts w:ascii="Times New Roman" w:hAnsi="Times New Roman" w:cs="Times New Roman"/>
          <w:sz w:val="28"/>
          <w:szCs w:val="28"/>
        </w:rPr>
        <w:t xml:space="preserve">блюдения трудовых и социальных гарантий работников </w:t>
      </w:r>
      <w:r w:rsidRPr="006C4636">
        <w:rPr>
          <w:rFonts w:ascii="Times New Roman" w:hAnsi="Times New Roman" w:cs="Times New Roman"/>
          <w:sz w:val="28"/>
          <w:szCs w:val="28"/>
        </w:rPr>
        <w:t>муниципального к</w:t>
      </w:r>
      <w:r w:rsidRPr="006C4636">
        <w:rPr>
          <w:rFonts w:ascii="Times New Roman" w:hAnsi="Times New Roman" w:cs="Times New Roman"/>
          <w:sz w:val="28"/>
          <w:szCs w:val="28"/>
        </w:rPr>
        <w:t>а</w:t>
      </w:r>
      <w:r w:rsidRPr="006C4636">
        <w:rPr>
          <w:rFonts w:ascii="Times New Roman" w:hAnsi="Times New Roman" w:cs="Times New Roman"/>
          <w:sz w:val="28"/>
          <w:szCs w:val="28"/>
        </w:rPr>
        <w:t>зенного учреждения «Культурно-досуговый центр «Респект»</w:t>
      </w:r>
      <w:r>
        <w:rPr>
          <w:rFonts w:ascii="Times New Roman" w:hAnsi="Times New Roman" w:cs="Times New Roman"/>
          <w:sz w:val="28"/>
          <w:szCs w:val="28"/>
        </w:rPr>
        <w:t xml:space="preserve"> (далее – Учр</w:t>
      </w:r>
      <w:r>
        <w:rPr>
          <w:rFonts w:ascii="Times New Roman" w:hAnsi="Times New Roman" w:cs="Times New Roman"/>
          <w:sz w:val="28"/>
          <w:szCs w:val="28"/>
        </w:rPr>
        <w:t>е</w:t>
      </w:r>
      <w:r>
        <w:rPr>
          <w:rFonts w:ascii="Times New Roman" w:hAnsi="Times New Roman" w:cs="Times New Roman"/>
          <w:sz w:val="28"/>
          <w:szCs w:val="28"/>
        </w:rPr>
        <w:t>ждение), стабильности трудовых отношений в Учреждении, создания благ</w:t>
      </w:r>
      <w:r>
        <w:rPr>
          <w:rFonts w:ascii="Times New Roman" w:hAnsi="Times New Roman" w:cs="Times New Roman"/>
          <w:sz w:val="28"/>
          <w:szCs w:val="28"/>
        </w:rPr>
        <w:t>о</w:t>
      </w:r>
      <w:r>
        <w:rPr>
          <w:rFonts w:ascii="Times New Roman" w:hAnsi="Times New Roman" w:cs="Times New Roman"/>
          <w:sz w:val="28"/>
          <w:szCs w:val="28"/>
        </w:rPr>
        <w:t>приятных условий деятельности Учреждения, обеспечения взаимной отве</w:t>
      </w:r>
      <w:r>
        <w:rPr>
          <w:rFonts w:ascii="Times New Roman" w:hAnsi="Times New Roman" w:cs="Times New Roman"/>
          <w:sz w:val="28"/>
          <w:szCs w:val="28"/>
        </w:rPr>
        <w:t>т</w:t>
      </w:r>
      <w:r>
        <w:rPr>
          <w:rFonts w:ascii="Times New Roman" w:hAnsi="Times New Roman" w:cs="Times New Roman"/>
          <w:sz w:val="28"/>
          <w:szCs w:val="28"/>
        </w:rPr>
        <w:t>ственности сторон за выполнение трудового законодательства, иных актов, с</w:t>
      </w:r>
      <w:r>
        <w:rPr>
          <w:rFonts w:ascii="Times New Roman" w:hAnsi="Times New Roman" w:cs="Times New Roman"/>
          <w:sz w:val="28"/>
          <w:szCs w:val="28"/>
        </w:rPr>
        <w:t>о</w:t>
      </w:r>
      <w:r>
        <w:rPr>
          <w:rFonts w:ascii="Times New Roman" w:hAnsi="Times New Roman" w:cs="Times New Roman"/>
          <w:sz w:val="28"/>
          <w:szCs w:val="28"/>
        </w:rPr>
        <w:t xml:space="preserve">держащих нормы трудового права. </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Настоящий Коллективный договор заключен между работодателем,       в лице исполняющего обязанности директора Учреждения Сосниной Юлии В</w:t>
      </w:r>
      <w:r>
        <w:rPr>
          <w:rFonts w:ascii="Times New Roman" w:hAnsi="Times New Roman" w:cs="Times New Roman"/>
          <w:sz w:val="28"/>
          <w:szCs w:val="28"/>
        </w:rPr>
        <w:t>а</w:t>
      </w:r>
      <w:r>
        <w:rPr>
          <w:rFonts w:ascii="Times New Roman" w:hAnsi="Times New Roman" w:cs="Times New Roman"/>
          <w:sz w:val="28"/>
          <w:szCs w:val="28"/>
        </w:rPr>
        <w:t xml:space="preserve">сильевны и работниками Учреждения, в лице их </w:t>
      </w:r>
      <w:r w:rsidRPr="00723B52">
        <w:rPr>
          <w:rFonts w:ascii="Times New Roman" w:hAnsi="Times New Roman" w:cs="Times New Roman"/>
          <w:color w:val="000000" w:themeColor="text1"/>
          <w:sz w:val="28"/>
          <w:szCs w:val="28"/>
        </w:rPr>
        <w:t>представителя</w:t>
      </w:r>
      <w:r>
        <w:rPr>
          <w:rFonts w:ascii="Times New Roman" w:hAnsi="Times New Roman" w:cs="Times New Roman"/>
          <w:sz w:val="28"/>
          <w:szCs w:val="28"/>
        </w:rPr>
        <w:t xml:space="preserve"> Зименс Алены Станиславовны и является правовым актом, регулирующим социально-трудовые отношения в Учреждении на основе согласования взаимных интер</w:t>
      </w:r>
      <w:r>
        <w:rPr>
          <w:rFonts w:ascii="Times New Roman" w:hAnsi="Times New Roman" w:cs="Times New Roman"/>
          <w:sz w:val="28"/>
          <w:szCs w:val="28"/>
        </w:rPr>
        <w:t>е</w:t>
      </w:r>
      <w:r>
        <w:rPr>
          <w:rFonts w:ascii="Times New Roman" w:hAnsi="Times New Roman" w:cs="Times New Roman"/>
          <w:sz w:val="28"/>
          <w:szCs w:val="28"/>
        </w:rPr>
        <w:t>сов сторон. Стороны в дальнейшем именуются «Работодатель» и «Работник».</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1.4. Настоящий Коллективный договор заключен сроком на 3 (три) года    с </w:t>
      </w:r>
      <w:r w:rsidR="00723B52" w:rsidRPr="00723B52">
        <w:rPr>
          <w:rFonts w:ascii="Times New Roman" w:hAnsi="Times New Roman" w:cs="Times New Roman"/>
          <w:color w:val="000000" w:themeColor="text1"/>
          <w:sz w:val="28"/>
          <w:szCs w:val="28"/>
        </w:rPr>
        <w:t>0</w:t>
      </w:r>
      <w:r w:rsidR="00A35EDF">
        <w:rPr>
          <w:rFonts w:ascii="Times New Roman" w:hAnsi="Times New Roman" w:cs="Times New Roman"/>
          <w:color w:val="000000" w:themeColor="text1"/>
          <w:sz w:val="28"/>
          <w:szCs w:val="28"/>
        </w:rPr>
        <w:t>7</w:t>
      </w:r>
      <w:r w:rsidR="00723B52" w:rsidRPr="00723B52">
        <w:rPr>
          <w:rFonts w:ascii="Times New Roman" w:hAnsi="Times New Roman" w:cs="Times New Roman"/>
          <w:color w:val="000000" w:themeColor="text1"/>
          <w:sz w:val="28"/>
          <w:szCs w:val="28"/>
        </w:rPr>
        <w:t>.02.</w:t>
      </w:r>
      <w:r>
        <w:rPr>
          <w:rFonts w:ascii="Times New Roman" w:hAnsi="Times New Roman" w:cs="Times New Roman"/>
          <w:sz w:val="28"/>
          <w:szCs w:val="28"/>
        </w:rPr>
        <w:t xml:space="preserve">2019 по </w:t>
      </w:r>
      <w:r w:rsidR="00A35EDF">
        <w:rPr>
          <w:rFonts w:ascii="Times New Roman" w:hAnsi="Times New Roman" w:cs="Times New Roman"/>
          <w:sz w:val="28"/>
          <w:szCs w:val="28"/>
        </w:rPr>
        <w:t>07.02</w:t>
      </w:r>
      <w:r w:rsidR="00723B52">
        <w:rPr>
          <w:rFonts w:ascii="Times New Roman" w:hAnsi="Times New Roman" w:cs="Times New Roman"/>
          <w:sz w:val="28"/>
          <w:szCs w:val="28"/>
        </w:rPr>
        <w:t>.2</w:t>
      </w:r>
      <w:r>
        <w:rPr>
          <w:rFonts w:ascii="Times New Roman" w:hAnsi="Times New Roman" w:cs="Times New Roman"/>
          <w:sz w:val="28"/>
          <w:szCs w:val="28"/>
        </w:rPr>
        <w:t xml:space="preserve">021, </w:t>
      </w:r>
      <w:r w:rsidRPr="00D8344E">
        <w:rPr>
          <w:rFonts w:ascii="Times New Roman" w:hAnsi="Times New Roman" w:cs="Times New Roman"/>
          <w:sz w:val="28"/>
          <w:szCs w:val="28"/>
        </w:rPr>
        <w:t>вступает в силу со дня его подписания</w:t>
      </w:r>
      <w:r>
        <w:rPr>
          <w:rFonts w:ascii="Times New Roman" w:hAnsi="Times New Roman" w:cs="Times New Roman"/>
          <w:sz w:val="28"/>
          <w:szCs w:val="28"/>
        </w:rPr>
        <w:t>. Коллекти</w:t>
      </w:r>
      <w:r>
        <w:rPr>
          <w:rFonts w:ascii="Times New Roman" w:hAnsi="Times New Roman" w:cs="Times New Roman"/>
          <w:sz w:val="28"/>
          <w:szCs w:val="28"/>
        </w:rPr>
        <w:t>в</w:t>
      </w:r>
      <w:r>
        <w:rPr>
          <w:rFonts w:ascii="Times New Roman" w:hAnsi="Times New Roman" w:cs="Times New Roman"/>
          <w:sz w:val="28"/>
          <w:szCs w:val="28"/>
        </w:rPr>
        <w:t>ный договор сохраняет свое действие в случае изменения наименования Учр</w:t>
      </w:r>
      <w:r>
        <w:rPr>
          <w:rFonts w:ascii="Times New Roman" w:hAnsi="Times New Roman" w:cs="Times New Roman"/>
          <w:sz w:val="28"/>
          <w:szCs w:val="28"/>
        </w:rPr>
        <w:t>е</w:t>
      </w:r>
      <w:r>
        <w:rPr>
          <w:rFonts w:ascii="Times New Roman" w:hAnsi="Times New Roman" w:cs="Times New Roman"/>
          <w:sz w:val="28"/>
          <w:szCs w:val="28"/>
        </w:rPr>
        <w:t xml:space="preserve">ждения, расторжения трудового договора с руководителем Учреждения. </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Действие настоящего Коллективного договора распространяется       на всех работников Учреждения.</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1.6. При реорганизации (слиянии, присоединении, разделении, выдел</w:t>
      </w:r>
      <w:r>
        <w:rPr>
          <w:rFonts w:ascii="Times New Roman" w:hAnsi="Times New Roman" w:cs="Times New Roman"/>
          <w:sz w:val="28"/>
          <w:szCs w:val="28"/>
        </w:rPr>
        <w:t>е</w:t>
      </w:r>
      <w:r>
        <w:rPr>
          <w:rFonts w:ascii="Times New Roman" w:hAnsi="Times New Roman" w:cs="Times New Roman"/>
          <w:sz w:val="28"/>
          <w:szCs w:val="28"/>
        </w:rPr>
        <w:t>нии, преобразовании) Учреждения Коллективный договор сохраняет свое де</w:t>
      </w:r>
      <w:r>
        <w:rPr>
          <w:rFonts w:ascii="Times New Roman" w:hAnsi="Times New Roman" w:cs="Times New Roman"/>
          <w:sz w:val="28"/>
          <w:szCs w:val="28"/>
        </w:rPr>
        <w:t>й</w:t>
      </w:r>
      <w:r>
        <w:rPr>
          <w:rFonts w:ascii="Times New Roman" w:hAnsi="Times New Roman" w:cs="Times New Roman"/>
          <w:sz w:val="28"/>
          <w:szCs w:val="28"/>
        </w:rPr>
        <w:t>ствие в течение всего срока реорганизации. При реорганизации или смене фо</w:t>
      </w:r>
      <w:r>
        <w:rPr>
          <w:rFonts w:ascii="Times New Roman" w:hAnsi="Times New Roman" w:cs="Times New Roman"/>
          <w:sz w:val="28"/>
          <w:szCs w:val="28"/>
        </w:rPr>
        <w:t>р</w:t>
      </w:r>
      <w:r>
        <w:rPr>
          <w:rFonts w:ascii="Times New Roman" w:hAnsi="Times New Roman" w:cs="Times New Roman"/>
          <w:sz w:val="28"/>
          <w:szCs w:val="28"/>
        </w:rPr>
        <w:t>мы собственности Учреждения любая из сторон имеет право направить другой стороне предложение о заключении нового коллективного договора или пр</w:t>
      </w:r>
      <w:r>
        <w:rPr>
          <w:rFonts w:ascii="Times New Roman" w:hAnsi="Times New Roman" w:cs="Times New Roman"/>
          <w:sz w:val="28"/>
          <w:szCs w:val="28"/>
        </w:rPr>
        <w:t>о</w:t>
      </w:r>
      <w:r>
        <w:rPr>
          <w:rFonts w:ascii="Times New Roman" w:hAnsi="Times New Roman" w:cs="Times New Roman"/>
          <w:sz w:val="28"/>
          <w:szCs w:val="28"/>
        </w:rPr>
        <w:t>длении действия прежнего на срок до трех лет.</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 При смене формы собственности Учреждения Коллективный договор сохраняет свое действие в течение трех месяцев со дня перехода прав собстве</w:t>
      </w:r>
      <w:r>
        <w:rPr>
          <w:rFonts w:ascii="Times New Roman" w:hAnsi="Times New Roman" w:cs="Times New Roman"/>
          <w:sz w:val="28"/>
          <w:szCs w:val="28"/>
        </w:rPr>
        <w:t>н</w:t>
      </w:r>
      <w:r>
        <w:rPr>
          <w:rFonts w:ascii="Times New Roman" w:hAnsi="Times New Roman" w:cs="Times New Roman"/>
          <w:sz w:val="28"/>
          <w:szCs w:val="28"/>
        </w:rPr>
        <w:t>ности.</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 При ликвидации Учреждения Коллективный договор сохраняет свое действе в течение всего срока проведения ликвидации.</w:t>
      </w:r>
    </w:p>
    <w:p w:rsidR="00D8344E"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1.9. В течение срока действия Коллективного договора стороны вправе вносить в него дополнения и изменения на основе взаимной договоренности.</w:t>
      </w:r>
    </w:p>
    <w:p w:rsidR="00D8344E" w:rsidRPr="006C4636" w:rsidRDefault="00D8344E" w:rsidP="00D83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1.10. В течение всего срока действия Коллективного договора ни одна       из сторон не вправе прекратить в одностороннем порядке выполнение прин</w:t>
      </w:r>
      <w:r>
        <w:rPr>
          <w:rFonts w:ascii="Times New Roman" w:hAnsi="Times New Roman" w:cs="Times New Roman"/>
          <w:sz w:val="28"/>
          <w:szCs w:val="28"/>
        </w:rPr>
        <w:t>я</w:t>
      </w:r>
      <w:r>
        <w:rPr>
          <w:rFonts w:ascii="Times New Roman" w:hAnsi="Times New Roman" w:cs="Times New Roman"/>
          <w:sz w:val="28"/>
          <w:szCs w:val="28"/>
        </w:rPr>
        <w:t>тых на себя обязательств.</w:t>
      </w:r>
    </w:p>
    <w:p w:rsidR="00D8344E" w:rsidRDefault="00D8344E" w:rsidP="00D8344E">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2</w:t>
      </w:r>
      <w:r w:rsidRPr="006C4636">
        <w:rPr>
          <w:rFonts w:ascii="Times New Roman" w:hAnsi="Times New Roman" w:cs="Times New Roman"/>
          <w:b/>
          <w:sz w:val="28"/>
          <w:szCs w:val="28"/>
        </w:rPr>
        <w:t xml:space="preserve">. </w:t>
      </w:r>
      <w:r>
        <w:rPr>
          <w:rFonts w:ascii="Times New Roman" w:hAnsi="Times New Roman" w:cs="Times New Roman"/>
          <w:b/>
          <w:sz w:val="28"/>
          <w:szCs w:val="28"/>
        </w:rPr>
        <w:t>Права и обязанности</w:t>
      </w:r>
    </w:p>
    <w:p w:rsidR="00D8344E" w:rsidRDefault="00D8344E" w:rsidP="00D8344E">
      <w:pPr>
        <w:spacing w:after="0" w:line="240" w:lineRule="auto"/>
        <w:jc w:val="center"/>
        <w:rPr>
          <w:rFonts w:ascii="Times New Roman" w:hAnsi="Times New Roman" w:cs="Times New Roman"/>
          <w:b/>
          <w:sz w:val="28"/>
          <w:szCs w:val="28"/>
        </w:rPr>
      </w:pPr>
    </w:p>
    <w:p w:rsidR="00D8344E" w:rsidRPr="00395E09"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ab/>
        <w:t>2.1. При осуществлении своих прав и обязанностей Работодатель рук</w:t>
      </w:r>
      <w:r w:rsidRPr="00395E09">
        <w:rPr>
          <w:rFonts w:ascii="Times New Roman" w:hAnsi="Times New Roman" w:cs="Times New Roman"/>
          <w:sz w:val="28"/>
          <w:szCs w:val="28"/>
        </w:rPr>
        <w:t>о</w:t>
      </w:r>
      <w:r w:rsidRPr="00395E09">
        <w:rPr>
          <w:rFonts w:ascii="Times New Roman" w:hAnsi="Times New Roman" w:cs="Times New Roman"/>
          <w:sz w:val="28"/>
          <w:szCs w:val="28"/>
        </w:rPr>
        <w:t>водствуется Конституцией Российской Федерации, ТК РФ, другими</w:t>
      </w:r>
      <w:r>
        <w:rPr>
          <w:rFonts w:ascii="Times New Roman" w:hAnsi="Times New Roman" w:cs="Times New Roman"/>
          <w:sz w:val="28"/>
          <w:szCs w:val="28"/>
        </w:rPr>
        <w:t xml:space="preserve"> </w:t>
      </w:r>
      <w:r w:rsidRPr="00395E09">
        <w:rPr>
          <w:rFonts w:ascii="Times New Roman" w:hAnsi="Times New Roman" w:cs="Times New Roman"/>
          <w:sz w:val="28"/>
          <w:szCs w:val="28"/>
        </w:rPr>
        <w:t>федерал</w:t>
      </w:r>
      <w:r w:rsidRPr="00395E09">
        <w:rPr>
          <w:rFonts w:ascii="Times New Roman" w:hAnsi="Times New Roman" w:cs="Times New Roman"/>
          <w:sz w:val="28"/>
          <w:szCs w:val="28"/>
        </w:rPr>
        <w:t>ь</w:t>
      </w:r>
      <w:r w:rsidRPr="00395E09">
        <w:rPr>
          <w:rFonts w:ascii="Times New Roman" w:hAnsi="Times New Roman" w:cs="Times New Roman"/>
          <w:sz w:val="28"/>
          <w:szCs w:val="28"/>
        </w:rPr>
        <w:t>ными законами, иными нормативными правовыми актами Российской</w:t>
      </w:r>
      <w:r>
        <w:rPr>
          <w:rFonts w:ascii="Times New Roman" w:hAnsi="Times New Roman" w:cs="Times New Roman"/>
          <w:sz w:val="28"/>
          <w:szCs w:val="28"/>
        </w:rPr>
        <w:t xml:space="preserve"> </w:t>
      </w:r>
      <w:r w:rsidRPr="00395E09">
        <w:rPr>
          <w:rFonts w:ascii="Times New Roman" w:hAnsi="Times New Roman" w:cs="Times New Roman"/>
          <w:sz w:val="28"/>
          <w:szCs w:val="28"/>
        </w:rPr>
        <w:t>Федер</w:t>
      </w:r>
      <w:r w:rsidRPr="00395E09">
        <w:rPr>
          <w:rFonts w:ascii="Times New Roman" w:hAnsi="Times New Roman" w:cs="Times New Roman"/>
          <w:sz w:val="28"/>
          <w:szCs w:val="28"/>
        </w:rPr>
        <w:t>а</w:t>
      </w:r>
      <w:r w:rsidRPr="00395E09">
        <w:rPr>
          <w:rFonts w:ascii="Times New Roman" w:hAnsi="Times New Roman" w:cs="Times New Roman"/>
          <w:sz w:val="28"/>
          <w:szCs w:val="28"/>
        </w:rPr>
        <w:t>ции, а также законодательством Ханты-Мансийского автономного</w:t>
      </w:r>
      <w:r>
        <w:rPr>
          <w:rFonts w:ascii="Times New Roman" w:hAnsi="Times New Roman" w:cs="Times New Roman"/>
          <w:sz w:val="28"/>
          <w:szCs w:val="28"/>
        </w:rPr>
        <w:t xml:space="preserve"> округа – </w:t>
      </w:r>
      <w:r w:rsidRPr="00395E09">
        <w:rPr>
          <w:rFonts w:ascii="Times New Roman" w:hAnsi="Times New Roman" w:cs="Times New Roman"/>
          <w:sz w:val="28"/>
          <w:szCs w:val="28"/>
        </w:rPr>
        <w:t xml:space="preserve">Югры, уставом Учреждения, нормативно правовыми актами органов местного самоуправления городского поселения Излучинск, локальными нормативными актами Учреждения.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2.2. Работодатель имеет право: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заключать, изменять и расторгать трудовые договоры с Работниками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в порядке и на условиях, которые установлены трудовым законодательством;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вести коллективные переговоры и заключать Коллективный договор;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поощрять Работников за добросовестный эффективный труд;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требовать от Работников исполнения ими трудовых обязанностей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и бережного отношения к имуществу Работодателя, а также соблюдения правил </w:t>
      </w:r>
    </w:p>
    <w:p w:rsidR="00D8344E" w:rsidRPr="00395E09"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 xml:space="preserve">внутреннего трудового распорядка;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привлекать Работников к дисциплинарной и</w:t>
      </w:r>
      <w:r>
        <w:rPr>
          <w:rFonts w:ascii="Times New Roman" w:hAnsi="Times New Roman" w:cs="Times New Roman"/>
          <w:sz w:val="28"/>
          <w:szCs w:val="28"/>
        </w:rPr>
        <w:t xml:space="preserve"> </w:t>
      </w:r>
      <w:r w:rsidRPr="00395E09">
        <w:rPr>
          <w:rFonts w:ascii="Times New Roman" w:hAnsi="Times New Roman" w:cs="Times New Roman"/>
          <w:sz w:val="28"/>
          <w:szCs w:val="28"/>
        </w:rPr>
        <w:t>материальной ответственн</w:t>
      </w:r>
      <w:r w:rsidRPr="00395E09">
        <w:rPr>
          <w:rFonts w:ascii="Times New Roman" w:hAnsi="Times New Roman" w:cs="Times New Roman"/>
          <w:sz w:val="28"/>
          <w:szCs w:val="28"/>
        </w:rPr>
        <w:t>о</w:t>
      </w:r>
      <w:r w:rsidRPr="00395E09">
        <w:rPr>
          <w:rFonts w:ascii="Times New Roman" w:hAnsi="Times New Roman" w:cs="Times New Roman"/>
          <w:sz w:val="28"/>
          <w:szCs w:val="28"/>
        </w:rPr>
        <w:t xml:space="preserve">сти в порядке, установленном трудовым законодательством;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принимать локальные нормативные акты, регулирующие трудовые</w:t>
      </w:r>
      <w:r>
        <w:rPr>
          <w:rFonts w:ascii="Times New Roman" w:hAnsi="Times New Roman" w:cs="Times New Roman"/>
          <w:sz w:val="28"/>
          <w:szCs w:val="28"/>
        </w:rPr>
        <w:t xml:space="preserve"> </w:t>
      </w:r>
      <w:r w:rsidRPr="00395E09">
        <w:rPr>
          <w:rFonts w:ascii="Times New Roman" w:hAnsi="Times New Roman" w:cs="Times New Roman"/>
          <w:sz w:val="28"/>
          <w:szCs w:val="28"/>
        </w:rPr>
        <w:t>отн</w:t>
      </w:r>
      <w:r w:rsidRPr="00395E09">
        <w:rPr>
          <w:rFonts w:ascii="Times New Roman" w:hAnsi="Times New Roman" w:cs="Times New Roman"/>
          <w:sz w:val="28"/>
          <w:szCs w:val="28"/>
        </w:rPr>
        <w:t>о</w:t>
      </w:r>
      <w:r w:rsidRPr="00395E09">
        <w:rPr>
          <w:rFonts w:ascii="Times New Roman" w:hAnsi="Times New Roman" w:cs="Times New Roman"/>
          <w:sz w:val="28"/>
          <w:szCs w:val="28"/>
        </w:rPr>
        <w:t xml:space="preserve">шения.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2.3. Работодатель обязан: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соблюдать трудовое законодательство и иные нормативные правовые а</w:t>
      </w:r>
      <w:r w:rsidRPr="00395E09">
        <w:rPr>
          <w:rFonts w:ascii="Times New Roman" w:hAnsi="Times New Roman" w:cs="Times New Roman"/>
          <w:sz w:val="28"/>
          <w:szCs w:val="28"/>
        </w:rPr>
        <w:t>к</w:t>
      </w:r>
      <w:r w:rsidRPr="00395E09">
        <w:rPr>
          <w:rFonts w:ascii="Times New Roman" w:hAnsi="Times New Roman" w:cs="Times New Roman"/>
          <w:sz w:val="28"/>
          <w:szCs w:val="28"/>
        </w:rPr>
        <w:t>ты, содержащие нормы трудового права, локальные нормативные акты Учр</w:t>
      </w:r>
      <w:r w:rsidRPr="00395E09">
        <w:rPr>
          <w:rFonts w:ascii="Times New Roman" w:hAnsi="Times New Roman" w:cs="Times New Roman"/>
          <w:sz w:val="28"/>
          <w:szCs w:val="28"/>
        </w:rPr>
        <w:t>е</w:t>
      </w:r>
      <w:r w:rsidRPr="00395E09">
        <w:rPr>
          <w:rFonts w:ascii="Times New Roman" w:hAnsi="Times New Roman" w:cs="Times New Roman"/>
          <w:sz w:val="28"/>
          <w:szCs w:val="28"/>
        </w:rPr>
        <w:t xml:space="preserve">ждения, условия настоящего Коллективного договора, трудовых договоров;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предоставлять Работникам работу, обусловленную трудовым договором;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обеспечивать безопасность и условия труда, соответствующие госуда</w:t>
      </w:r>
      <w:r w:rsidRPr="00395E09">
        <w:rPr>
          <w:rFonts w:ascii="Times New Roman" w:hAnsi="Times New Roman" w:cs="Times New Roman"/>
          <w:sz w:val="28"/>
          <w:szCs w:val="28"/>
        </w:rPr>
        <w:t>р</w:t>
      </w:r>
      <w:r w:rsidRPr="00395E09">
        <w:rPr>
          <w:rFonts w:ascii="Times New Roman" w:hAnsi="Times New Roman" w:cs="Times New Roman"/>
          <w:sz w:val="28"/>
          <w:szCs w:val="28"/>
        </w:rPr>
        <w:t xml:space="preserve">ственным нормативным требованиям охраны труда;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настоящим Коллективным договором, правилами </w:t>
      </w:r>
    </w:p>
    <w:p w:rsidR="00D8344E" w:rsidRPr="00395E09"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 xml:space="preserve">внутреннего трудового распорядка, трудовым договором;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вести коллективные переговоры, а также заключать Коллективный</w:t>
      </w:r>
      <w:r>
        <w:rPr>
          <w:rFonts w:ascii="Times New Roman" w:hAnsi="Times New Roman" w:cs="Times New Roman"/>
          <w:sz w:val="28"/>
          <w:szCs w:val="28"/>
        </w:rPr>
        <w:t xml:space="preserve"> </w:t>
      </w:r>
      <w:r w:rsidRPr="00395E09">
        <w:rPr>
          <w:rFonts w:ascii="Times New Roman" w:hAnsi="Times New Roman" w:cs="Times New Roman"/>
          <w:sz w:val="28"/>
          <w:szCs w:val="28"/>
        </w:rPr>
        <w:t>дог</w:t>
      </w:r>
      <w:r w:rsidRPr="00395E09">
        <w:rPr>
          <w:rFonts w:ascii="Times New Roman" w:hAnsi="Times New Roman" w:cs="Times New Roman"/>
          <w:sz w:val="28"/>
          <w:szCs w:val="28"/>
        </w:rPr>
        <w:t>о</w:t>
      </w:r>
      <w:r w:rsidRPr="00395E09">
        <w:rPr>
          <w:rFonts w:ascii="Times New Roman" w:hAnsi="Times New Roman" w:cs="Times New Roman"/>
          <w:sz w:val="28"/>
          <w:szCs w:val="28"/>
        </w:rPr>
        <w:t xml:space="preserve">вор в порядке, установленном трудовым законодательством;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предоставлять представителям Работников полную и достоверную</w:t>
      </w:r>
      <w:r>
        <w:rPr>
          <w:rFonts w:ascii="Times New Roman" w:hAnsi="Times New Roman" w:cs="Times New Roman"/>
          <w:sz w:val="28"/>
          <w:szCs w:val="28"/>
        </w:rPr>
        <w:t xml:space="preserve"> </w:t>
      </w:r>
      <w:r w:rsidRPr="00395E09">
        <w:rPr>
          <w:rFonts w:ascii="Times New Roman" w:hAnsi="Times New Roman" w:cs="Times New Roman"/>
          <w:sz w:val="28"/>
          <w:szCs w:val="28"/>
        </w:rPr>
        <w:t>и</w:t>
      </w:r>
      <w:r w:rsidRPr="00395E09">
        <w:rPr>
          <w:rFonts w:ascii="Times New Roman" w:hAnsi="Times New Roman" w:cs="Times New Roman"/>
          <w:sz w:val="28"/>
          <w:szCs w:val="28"/>
        </w:rPr>
        <w:t>н</w:t>
      </w:r>
      <w:r w:rsidRPr="00395E09">
        <w:rPr>
          <w:rFonts w:ascii="Times New Roman" w:hAnsi="Times New Roman" w:cs="Times New Roman"/>
          <w:sz w:val="28"/>
          <w:szCs w:val="28"/>
        </w:rPr>
        <w:t xml:space="preserve">формацию, необходимую для заключения Коллективного договора и контроля за его исполнением;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знакомить Работников под роспись с принимаемыми локальными норм</w:t>
      </w:r>
      <w:r w:rsidRPr="00395E09">
        <w:rPr>
          <w:rFonts w:ascii="Times New Roman" w:hAnsi="Times New Roman" w:cs="Times New Roman"/>
          <w:sz w:val="28"/>
          <w:szCs w:val="28"/>
        </w:rPr>
        <w:t>а</w:t>
      </w:r>
      <w:r w:rsidRPr="00395E09">
        <w:rPr>
          <w:rFonts w:ascii="Times New Roman" w:hAnsi="Times New Roman" w:cs="Times New Roman"/>
          <w:sz w:val="28"/>
          <w:szCs w:val="28"/>
        </w:rPr>
        <w:t xml:space="preserve">тивными актами, непосредственно связанными с их трудовой деятельностью; </w:t>
      </w:r>
    </w:p>
    <w:p w:rsidR="00D8344E"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рассматривать представления представителей Работников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w:t>
      </w:r>
      <w:r>
        <w:rPr>
          <w:rFonts w:ascii="Times New Roman" w:hAnsi="Times New Roman" w:cs="Times New Roman"/>
          <w:sz w:val="28"/>
          <w:szCs w:val="28"/>
        </w:rPr>
        <w:t xml:space="preserve">         </w:t>
      </w:r>
      <w:r w:rsidRPr="00395E09">
        <w:rPr>
          <w:rFonts w:ascii="Times New Roman" w:hAnsi="Times New Roman" w:cs="Times New Roman"/>
          <w:sz w:val="28"/>
          <w:szCs w:val="28"/>
        </w:rPr>
        <w:t>и сообщать о принятых мерах указанным представителям;</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обеспечивать бытовые нужды Работников, связанные с исполнением ими трудовых обязанностей;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осуществлять обязательное социальное страхование Работников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в порядке, установленном федеральными законами;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lastRenderedPageBreak/>
        <w:t xml:space="preserve">возмещать вред, причиненный Работникам в связи с исполнением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ими трудовых обязанностей, а также компенсировать моральный вред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в порядке и на условиях, которые установлены ТК РФ, другими федеральными законами и иными нормативными правовыми актами Российской Федерации.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2.4. Работник пользуется правами, предоставленными Конституцией</w:t>
      </w:r>
      <w:r>
        <w:rPr>
          <w:rFonts w:ascii="Times New Roman" w:hAnsi="Times New Roman" w:cs="Times New Roman"/>
          <w:sz w:val="28"/>
          <w:szCs w:val="28"/>
        </w:rPr>
        <w:t xml:space="preserve"> </w:t>
      </w:r>
      <w:r w:rsidRPr="00395E09">
        <w:rPr>
          <w:rFonts w:ascii="Times New Roman" w:hAnsi="Times New Roman" w:cs="Times New Roman"/>
          <w:sz w:val="28"/>
          <w:szCs w:val="28"/>
        </w:rPr>
        <w:t>Ро</w:t>
      </w:r>
      <w:r w:rsidRPr="00395E09">
        <w:rPr>
          <w:rFonts w:ascii="Times New Roman" w:hAnsi="Times New Roman" w:cs="Times New Roman"/>
          <w:sz w:val="28"/>
          <w:szCs w:val="28"/>
        </w:rPr>
        <w:t>с</w:t>
      </w:r>
      <w:r w:rsidRPr="00395E09">
        <w:rPr>
          <w:rFonts w:ascii="Times New Roman" w:hAnsi="Times New Roman" w:cs="Times New Roman"/>
          <w:sz w:val="28"/>
          <w:szCs w:val="28"/>
        </w:rPr>
        <w:t xml:space="preserve">сийской Федерации, действующим трудовым законодательством Российской Федерации, а также законодательством Ханты-Мансийского </w:t>
      </w:r>
      <w:r>
        <w:rPr>
          <w:rFonts w:ascii="Times New Roman" w:hAnsi="Times New Roman" w:cs="Times New Roman"/>
          <w:sz w:val="28"/>
          <w:szCs w:val="28"/>
        </w:rPr>
        <w:t>автономного окр</w:t>
      </w:r>
      <w:r>
        <w:rPr>
          <w:rFonts w:ascii="Times New Roman" w:hAnsi="Times New Roman" w:cs="Times New Roman"/>
          <w:sz w:val="28"/>
          <w:szCs w:val="28"/>
        </w:rPr>
        <w:t>у</w:t>
      </w:r>
      <w:r>
        <w:rPr>
          <w:rFonts w:ascii="Times New Roman" w:hAnsi="Times New Roman" w:cs="Times New Roman"/>
          <w:sz w:val="28"/>
          <w:szCs w:val="28"/>
        </w:rPr>
        <w:t xml:space="preserve">га – </w:t>
      </w:r>
      <w:r w:rsidRPr="00395E09">
        <w:rPr>
          <w:rFonts w:ascii="Times New Roman" w:hAnsi="Times New Roman" w:cs="Times New Roman"/>
          <w:sz w:val="28"/>
          <w:szCs w:val="28"/>
        </w:rPr>
        <w:t xml:space="preserve">Югры, заключенным с ним трудовым договором.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2.5. Работник имеет право на: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заключение, изменение и расторжение трудового договора в порядке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и на условиях, которые установлены ТК РФ, иными федеральными законами;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предоставление ему работы, обусловленной трудовым договором;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рабочее место, соответствующее государственным нормативным треб</w:t>
      </w:r>
      <w:r w:rsidRPr="00395E09">
        <w:rPr>
          <w:rFonts w:ascii="Times New Roman" w:hAnsi="Times New Roman" w:cs="Times New Roman"/>
          <w:sz w:val="28"/>
          <w:szCs w:val="28"/>
        </w:rPr>
        <w:t>о</w:t>
      </w:r>
      <w:r w:rsidRPr="00395E09">
        <w:rPr>
          <w:rFonts w:ascii="Times New Roman" w:hAnsi="Times New Roman" w:cs="Times New Roman"/>
          <w:sz w:val="28"/>
          <w:szCs w:val="28"/>
        </w:rPr>
        <w:t xml:space="preserve">ваниям охраны труда и условиям, предусмотренным настоящим Коллективным договором;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своевременную и в полном объеме выплату заработной платы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в соответствии со своей квалификацией, сложностью труда, количеством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и качеством выполненной работы;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w:t>
      </w:r>
      <w:r w:rsidRPr="00395E09">
        <w:rPr>
          <w:rFonts w:ascii="Times New Roman" w:hAnsi="Times New Roman" w:cs="Times New Roman"/>
          <w:sz w:val="28"/>
          <w:szCs w:val="28"/>
        </w:rPr>
        <w:t>д</w:t>
      </w:r>
      <w:r w:rsidRPr="00395E09">
        <w:rPr>
          <w:rFonts w:ascii="Times New Roman" w:hAnsi="Times New Roman" w:cs="Times New Roman"/>
          <w:sz w:val="28"/>
          <w:szCs w:val="28"/>
        </w:rPr>
        <w:t xml:space="preserve">ничных дней, оплачиваемых ежегодных отпусков;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полную достоверную информацию об условиях труда и требованиях охраны труда на рабочем месте;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ведение коллективных переговоров и заключение Коллективного догов</w:t>
      </w:r>
      <w:r w:rsidRPr="00395E09">
        <w:rPr>
          <w:rFonts w:ascii="Times New Roman" w:hAnsi="Times New Roman" w:cs="Times New Roman"/>
          <w:sz w:val="28"/>
          <w:szCs w:val="28"/>
        </w:rPr>
        <w:t>о</w:t>
      </w:r>
      <w:r w:rsidRPr="00395E09">
        <w:rPr>
          <w:rFonts w:ascii="Times New Roman" w:hAnsi="Times New Roman" w:cs="Times New Roman"/>
          <w:sz w:val="28"/>
          <w:szCs w:val="28"/>
        </w:rPr>
        <w:t>ра через своего представителя, а также на информацию о выполнении Колле</w:t>
      </w:r>
      <w:r w:rsidRPr="00395E09">
        <w:rPr>
          <w:rFonts w:ascii="Times New Roman" w:hAnsi="Times New Roman" w:cs="Times New Roman"/>
          <w:sz w:val="28"/>
          <w:szCs w:val="28"/>
        </w:rPr>
        <w:t>к</w:t>
      </w:r>
      <w:r w:rsidRPr="00395E09">
        <w:rPr>
          <w:rFonts w:ascii="Times New Roman" w:hAnsi="Times New Roman" w:cs="Times New Roman"/>
          <w:sz w:val="28"/>
          <w:szCs w:val="28"/>
        </w:rPr>
        <w:t xml:space="preserve">тивного договора;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защиту своих трудовых прав, свобод и законных интересов всеми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не запрещенными законами способами;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8"/>
          <w:szCs w:val="28"/>
        </w:rPr>
        <w:t xml:space="preserve">     </w:t>
      </w:r>
      <w:r w:rsidRPr="00395E09">
        <w:rPr>
          <w:rFonts w:ascii="Times New Roman" w:hAnsi="Times New Roman" w:cs="Times New Roman"/>
          <w:sz w:val="28"/>
          <w:szCs w:val="28"/>
        </w:rPr>
        <w:t xml:space="preserve">ТК РФ, иными федеральными законами; </w:t>
      </w:r>
    </w:p>
    <w:p w:rsidR="00D8344E" w:rsidRPr="00395E09" w:rsidRDefault="00D8344E" w:rsidP="00D8344E">
      <w:pPr>
        <w:spacing w:after="0" w:line="240" w:lineRule="auto"/>
        <w:ind w:firstLine="708"/>
        <w:jc w:val="both"/>
        <w:rPr>
          <w:rFonts w:ascii="Times New Roman" w:hAnsi="Times New Roman" w:cs="Times New Roman"/>
          <w:sz w:val="28"/>
          <w:szCs w:val="28"/>
        </w:rPr>
      </w:pPr>
      <w:r w:rsidRPr="00395E09">
        <w:rPr>
          <w:rFonts w:ascii="Times New Roman" w:hAnsi="Times New Roman" w:cs="Times New Roman"/>
          <w:sz w:val="28"/>
          <w:szCs w:val="28"/>
        </w:rPr>
        <w:t>обязательное социальное страхование в случаях, предусмотренных фед</w:t>
      </w:r>
      <w:r w:rsidRPr="00395E09">
        <w:rPr>
          <w:rFonts w:ascii="Times New Roman" w:hAnsi="Times New Roman" w:cs="Times New Roman"/>
          <w:sz w:val="28"/>
          <w:szCs w:val="28"/>
        </w:rPr>
        <w:t>е</w:t>
      </w:r>
      <w:r w:rsidRPr="00395E09">
        <w:rPr>
          <w:rFonts w:ascii="Times New Roman" w:hAnsi="Times New Roman" w:cs="Times New Roman"/>
          <w:sz w:val="28"/>
          <w:szCs w:val="28"/>
        </w:rPr>
        <w:t xml:space="preserve">ральными законами; </w:t>
      </w:r>
    </w:p>
    <w:p w:rsidR="00D8344E" w:rsidRDefault="00D8344E" w:rsidP="00D8344E">
      <w:pPr>
        <w:spacing w:after="0" w:line="240" w:lineRule="auto"/>
        <w:ind w:firstLine="708"/>
        <w:jc w:val="both"/>
      </w:pPr>
      <w:r w:rsidRPr="00395E09">
        <w:rPr>
          <w:rFonts w:ascii="Times New Roman" w:hAnsi="Times New Roman" w:cs="Times New Roman"/>
          <w:sz w:val="28"/>
          <w:szCs w:val="28"/>
        </w:rPr>
        <w:t xml:space="preserve">защиту персональных сведений конфиденциального характера в порядке, установленном федеральным законом, Положением о защите персональных данных работников муниципального казенного учреждения «Культурно-досуговый центр «Респект», утвержденным приказом Работодателя </w:t>
      </w:r>
      <w:r w:rsidRPr="00121311">
        <w:rPr>
          <w:rFonts w:ascii="Times New Roman" w:hAnsi="Times New Roman" w:cs="Times New Roman"/>
          <w:b/>
          <w:i/>
          <w:sz w:val="28"/>
          <w:szCs w:val="28"/>
        </w:rPr>
        <w:t>(Прилож</w:t>
      </w:r>
      <w:r w:rsidRPr="00121311">
        <w:rPr>
          <w:rFonts w:ascii="Times New Roman" w:hAnsi="Times New Roman" w:cs="Times New Roman"/>
          <w:b/>
          <w:i/>
          <w:sz w:val="28"/>
          <w:szCs w:val="28"/>
        </w:rPr>
        <w:t>е</w:t>
      </w:r>
      <w:r w:rsidRPr="00121311">
        <w:rPr>
          <w:rFonts w:ascii="Times New Roman" w:hAnsi="Times New Roman" w:cs="Times New Roman"/>
          <w:b/>
          <w:i/>
          <w:sz w:val="28"/>
          <w:szCs w:val="28"/>
        </w:rPr>
        <w:t>ние № 1).</w:t>
      </w:r>
      <w:r w:rsidRPr="00121311">
        <w:t xml:space="preserve">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2.6. Работник обязан: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добросовестно исполнять свои трудовые обязанности, возложенные </w:t>
      </w:r>
      <w:r>
        <w:rPr>
          <w:rFonts w:ascii="Times New Roman" w:hAnsi="Times New Roman" w:cs="Times New Roman"/>
          <w:sz w:val="28"/>
          <w:szCs w:val="28"/>
        </w:rPr>
        <w:t xml:space="preserve">        </w:t>
      </w:r>
      <w:r w:rsidRPr="00121311">
        <w:rPr>
          <w:rFonts w:ascii="Times New Roman" w:hAnsi="Times New Roman" w:cs="Times New Roman"/>
          <w:sz w:val="28"/>
          <w:szCs w:val="28"/>
        </w:rPr>
        <w:t xml:space="preserve">на него трудовым договором;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соблюдать правила внутреннего трудового распорядка;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соблюдать трудовую дисциплину;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соблюдать требования по охране труда и обеспечению безопасности тр</w:t>
      </w:r>
      <w:r w:rsidRPr="00121311">
        <w:rPr>
          <w:rFonts w:ascii="Times New Roman" w:hAnsi="Times New Roman" w:cs="Times New Roman"/>
          <w:sz w:val="28"/>
          <w:szCs w:val="28"/>
        </w:rPr>
        <w:t>у</w:t>
      </w:r>
      <w:r w:rsidRPr="00121311">
        <w:rPr>
          <w:rFonts w:ascii="Times New Roman" w:hAnsi="Times New Roman" w:cs="Times New Roman"/>
          <w:sz w:val="28"/>
          <w:szCs w:val="28"/>
        </w:rPr>
        <w:t xml:space="preserve">да;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lastRenderedPageBreak/>
        <w:t xml:space="preserve">бережно относиться к имуществу Работодателя;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незамедлительно сообщить Работодателю о возникновении ситуации, представляющей угрозу жизни и здоровью людей, сохранности имущества Р</w:t>
      </w:r>
      <w:r w:rsidRPr="00121311">
        <w:rPr>
          <w:rFonts w:ascii="Times New Roman" w:hAnsi="Times New Roman" w:cs="Times New Roman"/>
          <w:sz w:val="28"/>
          <w:szCs w:val="28"/>
        </w:rPr>
        <w:t>а</w:t>
      </w:r>
      <w:r w:rsidRPr="00121311">
        <w:rPr>
          <w:rFonts w:ascii="Times New Roman" w:hAnsi="Times New Roman" w:cs="Times New Roman"/>
          <w:sz w:val="28"/>
          <w:szCs w:val="28"/>
        </w:rPr>
        <w:t xml:space="preserve">ботодателя. </w:t>
      </w:r>
    </w:p>
    <w:p w:rsidR="00D8344E" w:rsidRPr="00121311" w:rsidRDefault="00D8344E" w:rsidP="00D8344E">
      <w:pPr>
        <w:spacing w:after="0" w:line="240" w:lineRule="auto"/>
        <w:ind w:firstLine="708"/>
        <w:jc w:val="both"/>
        <w:rPr>
          <w:rFonts w:ascii="Times New Roman" w:hAnsi="Times New Roman" w:cs="Times New Roman"/>
          <w:sz w:val="28"/>
          <w:szCs w:val="28"/>
        </w:rPr>
      </w:pPr>
    </w:p>
    <w:p w:rsidR="00D8344E" w:rsidRDefault="00D8344E" w:rsidP="00D8344E">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6C4636">
        <w:rPr>
          <w:rFonts w:ascii="Times New Roman" w:hAnsi="Times New Roman" w:cs="Times New Roman"/>
          <w:b/>
          <w:sz w:val="28"/>
          <w:szCs w:val="28"/>
        </w:rPr>
        <w:t xml:space="preserve">. </w:t>
      </w:r>
      <w:r>
        <w:rPr>
          <w:rFonts w:ascii="Times New Roman" w:hAnsi="Times New Roman" w:cs="Times New Roman"/>
          <w:b/>
          <w:sz w:val="28"/>
          <w:szCs w:val="28"/>
        </w:rPr>
        <w:t>Рабочее время и время отдыха</w:t>
      </w:r>
    </w:p>
    <w:p w:rsidR="00D8344E" w:rsidRDefault="00D8344E" w:rsidP="00D8344E">
      <w:pPr>
        <w:spacing w:after="0" w:line="240" w:lineRule="auto"/>
        <w:jc w:val="center"/>
        <w:rPr>
          <w:rFonts w:ascii="Times New Roman" w:hAnsi="Times New Roman" w:cs="Times New Roman"/>
          <w:b/>
          <w:sz w:val="28"/>
          <w:szCs w:val="28"/>
        </w:rPr>
      </w:pPr>
    </w:p>
    <w:p w:rsidR="00D8344E" w:rsidRPr="00121311"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ab/>
      </w:r>
      <w:r w:rsidRPr="00121311">
        <w:rPr>
          <w:rFonts w:ascii="Times New Roman" w:hAnsi="Times New Roman" w:cs="Times New Roman"/>
          <w:sz w:val="28"/>
          <w:szCs w:val="28"/>
        </w:rPr>
        <w:t xml:space="preserve"> 3.1. Режим рабочего времени и времени отдыха определяется Правилами внутреннего трудового распорядка муниципального казенного учреждения «Культурно-досуговый центр «Респект», утвержденными приказом Работод</w:t>
      </w:r>
      <w:r w:rsidRPr="00121311">
        <w:rPr>
          <w:rFonts w:ascii="Times New Roman" w:hAnsi="Times New Roman" w:cs="Times New Roman"/>
          <w:sz w:val="28"/>
          <w:szCs w:val="28"/>
        </w:rPr>
        <w:t>а</w:t>
      </w:r>
      <w:r w:rsidRPr="00121311">
        <w:rPr>
          <w:rFonts w:ascii="Times New Roman" w:hAnsi="Times New Roman" w:cs="Times New Roman"/>
          <w:sz w:val="28"/>
          <w:szCs w:val="28"/>
        </w:rPr>
        <w:t xml:space="preserve">теля </w:t>
      </w:r>
      <w:r w:rsidRPr="004A0822">
        <w:rPr>
          <w:rFonts w:ascii="Times New Roman" w:hAnsi="Times New Roman" w:cs="Times New Roman"/>
          <w:b/>
          <w:i/>
          <w:sz w:val="28"/>
          <w:szCs w:val="28"/>
        </w:rPr>
        <w:t>(Приложение № 2)</w:t>
      </w:r>
      <w:r w:rsidRPr="00121311">
        <w:rPr>
          <w:rFonts w:ascii="Times New Roman" w:hAnsi="Times New Roman" w:cs="Times New Roman"/>
          <w:sz w:val="28"/>
          <w:szCs w:val="28"/>
        </w:rPr>
        <w:t xml:space="preserve">.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3.2. Режим рабочего времени предусматривает пятидневную рабочую н</w:t>
      </w:r>
      <w:r w:rsidRPr="00121311">
        <w:rPr>
          <w:rFonts w:ascii="Times New Roman" w:hAnsi="Times New Roman" w:cs="Times New Roman"/>
          <w:sz w:val="28"/>
          <w:szCs w:val="28"/>
        </w:rPr>
        <w:t>е</w:t>
      </w:r>
      <w:r w:rsidRPr="00121311">
        <w:rPr>
          <w:rFonts w:ascii="Times New Roman" w:hAnsi="Times New Roman" w:cs="Times New Roman"/>
          <w:sz w:val="28"/>
          <w:szCs w:val="28"/>
        </w:rPr>
        <w:t xml:space="preserve">делю с двумя выходными днями. Продолжительность рабочей недели (если иная продолжительность рабочей недели не предусмотрена законодательством) 40 часов для мужчин и 36 часов для женщин.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3.3. В Учреждении устанавливается ненормированный рабочий день. </w:t>
      </w:r>
      <w:r>
        <w:rPr>
          <w:rFonts w:ascii="Times New Roman" w:hAnsi="Times New Roman" w:cs="Times New Roman"/>
          <w:sz w:val="28"/>
          <w:szCs w:val="28"/>
        </w:rPr>
        <w:t xml:space="preserve"> </w:t>
      </w:r>
      <w:r w:rsidRPr="00121311">
        <w:rPr>
          <w:rFonts w:ascii="Times New Roman" w:hAnsi="Times New Roman" w:cs="Times New Roman"/>
          <w:sz w:val="28"/>
          <w:szCs w:val="28"/>
        </w:rPr>
        <w:t xml:space="preserve">Под ненормированным рабочим днем понимается особый режим работы, </w:t>
      </w:r>
      <w:r>
        <w:rPr>
          <w:rFonts w:ascii="Times New Roman" w:hAnsi="Times New Roman" w:cs="Times New Roman"/>
          <w:sz w:val="28"/>
          <w:szCs w:val="28"/>
        </w:rPr>
        <w:t xml:space="preserve">          </w:t>
      </w:r>
      <w:r w:rsidRPr="00121311">
        <w:rPr>
          <w:rFonts w:ascii="Times New Roman" w:hAnsi="Times New Roman" w:cs="Times New Roman"/>
          <w:sz w:val="28"/>
          <w:szCs w:val="28"/>
        </w:rPr>
        <w:t xml:space="preserve">в соответствии с которым Работник по распоряжению Работодателя </w:t>
      </w:r>
      <w:r>
        <w:rPr>
          <w:rFonts w:ascii="Times New Roman" w:hAnsi="Times New Roman" w:cs="Times New Roman"/>
          <w:sz w:val="28"/>
          <w:szCs w:val="28"/>
        </w:rPr>
        <w:t xml:space="preserve">               </w:t>
      </w:r>
      <w:r w:rsidRPr="00121311">
        <w:rPr>
          <w:rFonts w:ascii="Times New Roman" w:hAnsi="Times New Roman" w:cs="Times New Roman"/>
          <w:sz w:val="28"/>
          <w:szCs w:val="28"/>
        </w:rPr>
        <w:t>при необходимости эпизодически может привлекаться к выполнению своих трудовых функций за пределами</w:t>
      </w:r>
      <w:r>
        <w:rPr>
          <w:rFonts w:ascii="Times New Roman" w:hAnsi="Times New Roman" w:cs="Times New Roman"/>
          <w:sz w:val="28"/>
          <w:szCs w:val="28"/>
        </w:rPr>
        <w:t>,</w:t>
      </w:r>
      <w:r w:rsidRPr="00121311">
        <w:rPr>
          <w:rFonts w:ascii="Times New Roman" w:hAnsi="Times New Roman" w:cs="Times New Roman"/>
          <w:sz w:val="28"/>
          <w:szCs w:val="28"/>
        </w:rPr>
        <w:t xml:space="preserve"> установленно</w:t>
      </w:r>
      <w:r>
        <w:rPr>
          <w:rFonts w:ascii="Times New Roman" w:hAnsi="Times New Roman" w:cs="Times New Roman"/>
          <w:sz w:val="28"/>
          <w:szCs w:val="28"/>
        </w:rPr>
        <w:t>й</w:t>
      </w:r>
      <w:r w:rsidRPr="00121311">
        <w:rPr>
          <w:rFonts w:ascii="Times New Roman" w:hAnsi="Times New Roman" w:cs="Times New Roman"/>
          <w:sz w:val="28"/>
          <w:szCs w:val="28"/>
        </w:rPr>
        <w:t xml:space="preserve"> для него продолжительности рабочего времени.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3.4. При совпадении выходного и</w:t>
      </w:r>
      <w:r>
        <w:rPr>
          <w:rFonts w:ascii="Times New Roman" w:hAnsi="Times New Roman" w:cs="Times New Roman"/>
          <w:sz w:val="28"/>
          <w:szCs w:val="28"/>
        </w:rPr>
        <w:t xml:space="preserve"> </w:t>
      </w:r>
      <w:r w:rsidRPr="00121311">
        <w:rPr>
          <w:rFonts w:ascii="Times New Roman" w:hAnsi="Times New Roman" w:cs="Times New Roman"/>
          <w:sz w:val="28"/>
          <w:szCs w:val="28"/>
        </w:rPr>
        <w:t>нерабочего праздничного дней выхо</w:t>
      </w:r>
      <w:r w:rsidRPr="00121311">
        <w:rPr>
          <w:rFonts w:ascii="Times New Roman" w:hAnsi="Times New Roman" w:cs="Times New Roman"/>
          <w:sz w:val="28"/>
          <w:szCs w:val="28"/>
        </w:rPr>
        <w:t>д</w:t>
      </w:r>
      <w:r w:rsidRPr="00121311">
        <w:rPr>
          <w:rFonts w:ascii="Times New Roman" w:hAnsi="Times New Roman" w:cs="Times New Roman"/>
          <w:sz w:val="28"/>
          <w:szCs w:val="28"/>
        </w:rPr>
        <w:t>ной день переносится на следующий после праздничного рабочий день. Нал</w:t>
      </w:r>
      <w:r w:rsidRPr="00121311">
        <w:rPr>
          <w:rFonts w:ascii="Times New Roman" w:hAnsi="Times New Roman" w:cs="Times New Roman"/>
          <w:sz w:val="28"/>
          <w:szCs w:val="28"/>
        </w:rPr>
        <w:t>и</w:t>
      </w:r>
      <w:r w:rsidRPr="00121311">
        <w:rPr>
          <w:rFonts w:ascii="Times New Roman" w:hAnsi="Times New Roman" w:cs="Times New Roman"/>
          <w:sz w:val="28"/>
          <w:szCs w:val="28"/>
        </w:rPr>
        <w:t>чие в календарном месяце нерабочих праздничных дней не является основан</w:t>
      </w:r>
      <w:r w:rsidRPr="00121311">
        <w:rPr>
          <w:rFonts w:ascii="Times New Roman" w:hAnsi="Times New Roman" w:cs="Times New Roman"/>
          <w:sz w:val="28"/>
          <w:szCs w:val="28"/>
        </w:rPr>
        <w:t>и</w:t>
      </w:r>
      <w:r w:rsidRPr="00121311">
        <w:rPr>
          <w:rFonts w:ascii="Times New Roman" w:hAnsi="Times New Roman" w:cs="Times New Roman"/>
          <w:sz w:val="28"/>
          <w:szCs w:val="28"/>
        </w:rPr>
        <w:t>ем для снижения заработной платы Работникам получающим оклад (должнос</w:t>
      </w:r>
      <w:r w:rsidRPr="00121311">
        <w:rPr>
          <w:rFonts w:ascii="Times New Roman" w:hAnsi="Times New Roman" w:cs="Times New Roman"/>
          <w:sz w:val="28"/>
          <w:szCs w:val="28"/>
        </w:rPr>
        <w:t>т</w:t>
      </w:r>
      <w:r w:rsidRPr="00121311">
        <w:rPr>
          <w:rFonts w:ascii="Times New Roman" w:hAnsi="Times New Roman" w:cs="Times New Roman"/>
          <w:sz w:val="28"/>
          <w:szCs w:val="28"/>
        </w:rPr>
        <w:t>ной оклад). Выходные дни могут переноситься на другие дни федеральным з</w:t>
      </w:r>
      <w:r w:rsidRPr="00121311">
        <w:rPr>
          <w:rFonts w:ascii="Times New Roman" w:hAnsi="Times New Roman" w:cs="Times New Roman"/>
          <w:sz w:val="28"/>
          <w:szCs w:val="28"/>
        </w:rPr>
        <w:t>а</w:t>
      </w:r>
      <w:r w:rsidRPr="00121311">
        <w:rPr>
          <w:rFonts w:ascii="Times New Roman" w:hAnsi="Times New Roman" w:cs="Times New Roman"/>
          <w:sz w:val="28"/>
          <w:szCs w:val="28"/>
        </w:rPr>
        <w:t>коном или нормативным правовым актом Правительства Российской Федер</w:t>
      </w:r>
      <w:r w:rsidRPr="00121311">
        <w:rPr>
          <w:rFonts w:ascii="Times New Roman" w:hAnsi="Times New Roman" w:cs="Times New Roman"/>
          <w:sz w:val="28"/>
          <w:szCs w:val="28"/>
        </w:rPr>
        <w:t>а</w:t>
      </w:r>
      <w:r w:rsidRPr="00121311">
        <w:rPr>
          <w:rFonts w:ascii="Times New Roman" w:hAnsi="Times New Roman" w:cs="Times New Roman"/>
          <w:sz w:val="28"/>
          <w:szCs w:val="28"/>
        </w:rPr>
        <w:t xml:space="preserve">ции.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3.5. Продолжительность рабочего дня, непосредственно предшествующ</w:t>
      </w:r>
      <w:r w:rsidRPr="00121311">
        <w:rPr>
          <w:rFonts w:ascii="Times New Roman" w:hAnsi="Times New Roman" w:cs="Times New Roman"/>
          <w:sz w:val="28"/>
          <w:szCs w:val="28"/>
        </w:rPr>
        <w:t>е</w:t>
      </w:r>
      <w:r w:rsidRPr="00121311">
        <w:rPr>
          <w:rFonts w:ascii="Times New Roman" w:hAnsi="Times New Roman" w:cs="Times New Roman"/>
          <w:sz w:val="28"/>
          <w:szCs w:val="28"/>
        </w:rPr>
        <w:t xml:space="preserve">го нерабочему праздничному дню, уменьшается на один час. </w:t>
      </w:r>
    </w:p>
    <w:p w:rsidR="00D8344E" w:rsidRPr="00121311"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3.6. Работники Учреждения по письменному распоряжению Работодателя с их письменного согласия могут привлекаться к работе в выходные и</w:t>
      </w:r>
      <w:r>
        <w:rPr>
          <w:rFonts w:ascii="Times New Roman" w:hAnsi="Times New Roman" w:cs="Times New Roman"/>
          <w:sz w:val="28"/>
          <w:szCs w:val="28"/>
        </w:rPr>
        <w:t xml:space="preserve"> </w:t>
      </w:r>
      <w:r w:rsidRPr="00121311">
        <w:rPr>
          <w:rFonts w:ascii="Times New Roman" w:hAnsi="Times New Roman" w:cs="Times New Roman"/>
          <w:sz w:val="28"/>
          <w:szCs w:val="28"/>
        </w:rPr>
        <w:t>нераб</w:t>
      </w:r>
      <w:r w:rsidRPr="00121311">
        <w:rPr>
          <w:rFonts w:ascii="Times New Roman" w:hAnsi="Times New Roman" w:cs="Times New Roman"/>
          <w:sz w:val="28"/>
          <w:szCs w:val="28"/>
        </w:rPr>
        <w:t>о</w:t>
      </w:r>
      <w:r w:rsidRPr="00121311">
        <w:rPr>
          <w:rFonts w:ascii="Times New Roman" w:hAnsi="Times New Roman" w:cs="Times New Roman"/>
          <w:sz w:val="28"/>
          <w:szCs w:val="28"/>
        </w:rPr>
        <w:t xml:space="preserve">чие праздничные дни. </w:t>
      </w:r>
    </w:p>
    <w:p w:rsidR="00D8344E" w:rsidRDefault="00D8344E" w:rsidP="00D8344E">
      <w:pPr>
        <w:spacing w:after="0" w:line="240" w:lineRule="auto"/>
        <w:ind w:firstLine="708"/>
        <w:jc w:val="both"/>
        <w:rPr>
          <w:rFonts w:ascii="Times New Roman" w:hAnsi="Times New Roman" w:cs="Times New Roman"/>
          <w:sz w:val="28"/>
          <w:szCs w:val="28"/>
        </w:rPr>
      </w:pPr>
      <w:r w:rsidRPr="00121311">
        <w:rPr>
          <w:rFonts w:ascii="Times New Roman" w:hAnsi="Times New Roman" w:cs="Times New Roman"/>
          <w:sz w:val="28"/>
          <w:szCs w:val="28"/>
        </w:rPr>
        <w:t xml:space="preserve">3.7. Учет использования рабочего времени Работниками Учреждения, </w:t>
      </w:r>
      <w:r>
        <w:rPr>
          <w:rFonts w:ascii="Times New Roman" w:hAnsi="Times New Roman" w:cs="Times New Roman"/>
          <w:sz w:val="28"/>
          <w:szCs w:val="28"/>
        </w:rPr>
        <w:t xml:space="preserve">      </w:t>
      </w:r>
      <w:r w:rsidRPr="00121311">
        <w:rPr>
          <w:rFonts w:ascii="Times New Roman" w:hAnsi="Times New Roman" w:cs="Times New Roman"/>
          <w:sz w:val="28"/>
          <w:szCs w:val="28"/>
        </w:rPr>
        <w:t>в том числе времени выполнения ими служебных заданий в служебных кома</w:t>
      </w:r>
      <w:r w:rsidRPr="00121311">
        <w:rPr>
          <w:rFonts w:ascii="Times New Roman" w:hAnsi="Times New Roman" w:cs="Times New Roman"/>
          <w:sz w:val="28"/>
          <w:szCs w:val="28"/>
        </w:rPr>
        <w:t>н</w:t>
      </w:r>
      <w:r w:rsidRPr="00121311">
        <w:rPr>
          <w:rFonts w:ascii="Times New Roman" w:hAnsi="Times New Roman" w:cs="Times New Roman"/>
          <w:sz w:val="28"/>
          <w:szCs w:val="28"/>
        </w:rPr>
        <w:t>дировках, отражается в табеле учета использования служебного (рабочего) времени и расчета заработной платы.</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3.8. Работникам предоставляются ежегодные отпуска с сохранением м</w:t>
      </w:r>
      <w:r w:rsidRPr="004A0822">
        <w:rPr>
          <w:rFonts w:ascii="Times New Roman" w:hAnsi="Times New Roman" w:cs="Times New Roman"/>
          <w:sz w:val="28"/>
          <w:szCs w:val="28"/>
        </w:rPr>
        <w:t>е</w:t>
      </w:r>
      <w:r w:rsidRPr="004A0822">
        <w:rPr>
          <w:rFonts w:ascii="Times New Roman" w:hAnsi="Times New Roman" w:cs="Times New Roman"/>
          <w:sz w:val="28"/>
          <w:szCs w:val="28"/>
        </w:rPr>
        <w:t xml:space="preserve">ста работы (должности) и среднего заработка.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3.8.1. Ежегодный основной оплачиваемый отпуск предоставляется Рабо</w:t>
      </w:r>
      <w:r w:rsidRPr="004A0822">
        <w:rPr>
          <w:rFonts w:ascii="Times New Roman" w:hAnsi="Times New Roman" w:cs="Times New Roman"/>
          <w:sz w:val="28"/>
          <w:szCs w:val="28"/>
        </w:rPr>
        <w:t>т</w:t>
      </w:r>
      <w:r w:rsidRPr="004A0822">
        <w:rPr>
          <w:rFonts w:ascii="Times New Roman" w:hAnsi="Times New Roman" w:cs="Times New Roman"/>
          <w:sz w:val="28"/>
          <w:szCs w:val="28"/>
        </w:rPr>
        <w:t xml:space="preserve">никам продолжительностью 28 календарных дней.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3.8.2. Ежегодный дополнительный оплачиваемый отпуск предоставляется Работникам за работу в районах Крайнего Севера и приравненных к ним мес</w:t>
      </w:r>
      <w:r w:rsidRPr="004A0822">
        <w:rPr>
          <w:rFonts w:ascii="Times New Roman" w:hAnsi="Times New Roman" w:cs="Times New Roman"/>
          <w:sz w:val="28"/>
          <w:szCs w:val="28"/>
        </w:rPr>
        <w:t>т</w:t>
      </w:r>
      <w:r w:rsidRPr="004A0822">
        <w:rPr>
          <w:rFonts w:ascii="Times New Roman" w:hAnsi="Times New Roman" w:cs="Times New Roman"/>
          <w:sz w:val="28"/>
          <w:szCs w:val="28"/>
        </w:rPr>
        <w:t xml:space="preserve">ностях продолжительностью 16 календарных дней.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3.8.3. Ежегодный дополнительный оплачиваемый отпуск за ненормир</w:t>
      </w:r>
      <w:r w:rsidRPr="004A0822">
        <w:rPr>
          <w:rFonts w:ascii="Times New Roman" w:hAnsi="Times New Roman" w:cs="Times New Roman"/>
          <w:sz w:val="28"/>
          <w:szCs w:val="28"/>
        </w:rPr>
        <w:t>о</w:t>
      </w:r>
      <w:r w:rsidRPr="004A0822">
        <w:rPr>
          <w:rFonts w:ascii="Times New Roman" w:hAnsi="Times New Roman" w:cs="Times New Roman"/>
          <w:sz w:val="28"/>
          <w:szCs w:val="28"/>
        </w:rPr>
        <w:t xml:space="preserve">ванный рабочий день предоставляется </w:t>
      </w:r>
      <w:r w:rsidRPr="00F62A44">
        <w:rPr>
          <w:rFonts w:ascii="Times New Roman" w:hAnsi="Times New Roman" w:cs="Times New Roman"/>
          <w:sz w:val="28"/>
          <w:szCs w:val="28"/>
        </w:rPr>
        <w:t xml:space="preserve">в количестве до 8 календарных дней у </w:t>
      </w:r>
      <w:r w:rsidRPr="00F62A44">
        <w:rPr>
          <w:rFonts w:ascii="Times New Roman" w:hAnsi="Times New Roman" w:cs="Times New Roman"/>
          <w:sz w:val="28"/>
          <w:szCs w:val="28"/>
        </w:rPr>
        <w:lastRenderedPageBreak/>
        <w:t>руководителей Учреждения и до 6 календарных дней</w:t>
      </w:r>
      <w:r w:rsidRPr="004A0822">
        <w:rPr>
          <w:rFonts w:ascii="Times New Roman" w:hAnsi="Times New Roman" w:cs="Times New Roman"/>
          <w:sz w:val="28"/>
          <w:szCs w:val="28"/>
        </w:rPr>
        <w:t xml:space="preserve"> у остальных работников Учреждения. Продолжительность дополнительного отпуска за ненормирова</w:t>
      </w:r>
      <w:r w:rsidRPr="004A0822">
        <w:rPr>
          <w:rFonts w:ascii="Times New Roman" w:hAnsi="Times New Roman" w:cs="Times New Roman"/>
          <w:sz w:val="28"/>
          <w:szCs w:val="28"/>
        </w:rPr>
        <w:t>н</w:t>
      </w:r>
      <w:r w:rsidRPr="004A0822">
        <w:rPr>
          <w:rFonts w:ascii="Times New Roman" w:hAnsi="Times New Roman" w:cs="Times New Roman"/>
          <w:sz w:val="28"/>
          <w:szCs w:val="28"/>
        </w:rPr>
        <w:t>ный рабочий день зависит от объема работы, возможности Работника выпо</w:t>
      </w:r>
      <w:r w:rsidRPr="004A0822">
        <w:rPr>
          <w:rFonts w:ascii="Times New Roman" w:hAnsi="Times New Roman" w:cs="Times New Roman"/>
          <w:sz w:val="28"/>
          <w:szCs w:val="28"/>
        </w:rPr>
        <w:t>л</w:t>
      </w:r>
      <w:r w:rsidRPr="004A0822">
        <w:rPr>
          <w:rFonts w:ascii="Times New Roman" w:hAnsi="Times New Roman" w:cs="Times New Roman"/>
          <w:sz w:val="28"/>
          <w:szCs w:val="28"/>
        </w:rPr>
        <w:t>нять свои должностные обязанности, служебные задания за пределами но</w:t>
      </w:r>
      <w:r w:rsidRPr="004A0822">
        <w:rPr>
          <w:rFonts w:ascii="Times New Roman" w:hAnsi="Times New Roman" w:cs="Times New Roman"/>
          <w:sz w:val="28"/>
          <w:szCs w:val="28"/>
        </w:rPr>
        <w:t>р</w:t>
      </w:r>
      <w:r w:rsidRPr="004A0822">
        <w:rPr>
          <w:rFonts w:ascii="Times New Roman" w:hAnsi="Times New Roman" w:cs="Times New Roman"/>
          <w:sz w:val="28"/>
          <w:szCs w:val="28"/>
        </w:rPr>
        <w:t>мальной продолжительности рабочего и не может составлять менее 3 кале</w:t>
      </w:r>
      <w:r w:rsidRPr="004A0822">
        <w:rPr>
          <w:rFonts w:ascii="Times New Roman" w:hAnsi="Times New Roman" w:cs="Times New Roman"/>
          <w:sz w:val="28"/>
          <w:szCs w:val="28"/>
        </w:rPr>
        <w:t>н</w:t>
      </w:r>
      <w:r w:rsidRPr="004A0822">
        <w:rPr>
          <w:rFonts w:ascii="Times New Roman" w:hAnsi="Times New Roman" w:cs="Times New Roman"/>
          <w:sz w:val="28"/>
          <w:szCs w:val="28"/>
        </w:rPr>
        <w:t xml:space="preserve">дарных дней.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3.9. Продолжительность ежегодных основного и дополнительных опл</w:t>
      </w:r>
      <w:r w:rsidRPr="004A0822">
        <w:rPr>
          <w:rFonts w:ascii="Times New Roman" w:hAnsi="Times New Roman" w:cs="Times New Roman"/>
          <w:sz w:val="28"/>
          <w:szCs w:val="28"/>
        </w:rPr>
        <w:t>а</w:t>
      </w:r>
      <w:r w:rsidRPr="004A0822">
        <w:rPr>
          <w:rFonts w:ascii="Times New Roman" w:hAnsi="Times New Roman" w:cs="Times New Roman"/>
          <w:sz w:val="28"/>
          <w:szCs w:val="28"/>
        </w:rPr>
        <w:t>чиваемых отпусков Работников исчисляется в календарных днях. В число к</w:t>
      </w:r>
      <w:r w:rsidRPr="004A0822">
        <w:rPr>
          <w:rFonts w:ascii="Times New Roman" w:hAnsi="Times New Roman" w:cs="Times New Roman"/>
          <w:sz w:val="28"/>
          <w:szCs w:val="28"/>
        </w:rPr>
        <w:t>а</w:t>
      </w:r>
      <w:r w:rsidRPr="004A0822">
        <w:rPr>
          <w:rFonts w:ascii="Times New Roman" w:hAnsi="Times New Roman" w:cs="Times New Roman"/>
          <w:sz w:val="28"/>
          <w:szCs w:val="28"/>
        </w:rPr>
        <w:t>лендарных дней отпуска не включаются нерабочие праздничные дни, приход</w:t>
      </w:r>
      <w:r w:rsidRPr="004A0822">
        <w:rPr>
          <w:rFonts w:ascii="Times New Roman" w:hAnsi="Times New Roman" w:cs="Times New Roman"/>
          <w:sz w:val="28"/>
          <w:szCs w:val="28"/>
        </w:rPr>
        <w:t>я</w:t>
      </w:r>
      <w:r w:rsidRPr="004A0822">
        <w:rPr>
          <w:rFonts w:ascii="Times New Roman" w:hAnsi="Times New Roman" w:cs="Times New Roman"/>
          <w:sz w:val="28"/>
          <w:szCs w:val="28"/>
        </w:rPr>
        <w:t>щиеся на период ежегодного основного или ежегодного дополнительного опл</w:t>
      </w:r>
      <w:r w:rsidRPr="004A0822">
        <w:rPr>
          <w:rFonts w:ascii="Times New Roman" w:hAnsi="Times New Roman" w:cs="Times New Roman"/>
          <w:sz w:val="28"/>
          <w:szCs w:val="28"/>
        </w:rPr>
        <w:t>а</w:t>
      </w:r>
      <w:r w:rsidRPr="004A0822">
        <w:rPr>
          <w:rFonts w:ascii="Times New Roman" w:hAnsi="Times New Roman" w:cs="Times New Roman"/>
          <w:sz w:val="28"/>
          <w:szCs w:val="28"/>
        </w:rPr>
        <w:t xml:space="preserve">чиваемого отпуска.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3.10. Право на использование отпуска за первый год работы возникает </w:t>
      </w:r>
      <w:r>
        <w:rPr>
          <w:rFonts w:ascii="Times New Roman" w:hAnsi="Times New Roman" w:cs="Times New Roman"/>
          <w:sz w:val="28"/>
          <w:szCs w:val="28"/>
        </w:rPr>
        <w:t xml:space="preserve">     </w:t>
      </w:r>
      <w:r w:rsidRPr="004A0822">
        <w:rPr>
          <w:rFonts w:ascii="Times New Roman" w:hAnsi="Times New Roman" w:cs="Times New Roman"/>
          <w:sz w:val="28"/>
          <w:szCs w:val="28"/>
        </w:rPr>
        <w:t>у Работника по истечении шести месяцев его непрерывной работы у Работод</w:t>
      </w:r>
      <w:r w:rsidRPr="004A0822">
        <w:rPr>
          <w:rFonts w:ascii="Times New Roman" w:hAnsi="Times New Roman" w:cs="Times New Roman"/>
          <w:sz w:val="28"/>
          <w:szCs w:val="28"/>
        </w:rPr>
        <w:t>а</w:t>
      </w:r>
      <w:r w:rsidRPr="004A0822">
        <w:rPr>
          <w:rFonts w:ascii="Times New Roman" w:hAnsi="Times New Roman" w:cs="Times New Roman"/>
          <w:sz w:val="28"/>
          <w:szCs w:val="28"/>
        </w:rPr>
        <w:t xml:space="preserve">теля. По соглашению сторон оплачиваемый отпуск может быть предоставлен </w:t>
      </w:r>
      <w:r>
        <w:rPr>
          <w:rFonts w:ascii="Times New Roman" w:hAnsi="Times New Roman" w:cs="Times New Roman"/>
          <w:sz w:val="28"/>
          <w:szCs w:val="28"/>
        </w:rPr>
        <w:t xml:space="preserve">   </w:t>
      </w:r>
      <w:r w:rsidRPr="004A0822">
        <w:rPr>
          <w:rFonts w:ascii="Times New Roman" w:hAnsi="Times New Roman" w:cs="Times New Roman"/>
          <w:sz w:val="28"/>
          <w:szCs w:val="28"/>
        </w:rPr>
        <w:t>и до истечения шести месяцев. До истечения шести месяцев непрерывной раб</w:t>
      </w:r>
      <w:r w:rsidRPr="004A0822">
        <w:rPr>
          <w:rFonts w:ascii="Times New Roman" w:hAnsi="Times New Roman" w:cs="Times New Roman"/>
          <w:sz w:val="28"/>
          <w:szCs w:val="28"/>
        </w:rPr>
        <w:t>о</w:t>
      </w:r>
      <w:r w:rsidRPr="004A0822">
        <w:rPr>
          <w:rFonts w:ascii="Times New Roman" w:hAnsi="Times New Roman" w:cs="Times New Roman"/>
          <w:sz w:val="28"/>
          <w:szCs w:val="28"/>
        </w:rPr>
        <w:t xml:space="preserve">ты оплачиваемый отпуск по заявлению Работника должен быть предоставлен: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Работникам в возрасте до восемнадцати лет;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Работникам, усыновившим ребенка (детей) в возрасте до трех месяцев;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женщинам перед отпуском по беременности и родам или непосредстве</w:t>
      </w:r>
      <w:r w:rsidRPr="004A0822">
        <w:rPr>
          <w:rFonts w:ascii="Times New Roman" w:hAnsi="Times New Roman" w:cs="Times New Roman"/>
          <w:sz w:val="28"/>
          <w:szCs w:val="28"/>
        </w:rPr>
        <w:t>н</w:t>
      </w:r>
      <w:r w:rsidRPr="004A0822">
        <w:rPr>
          <w:rFonts w:ascii="Times New Roman" w:hAnsi="Times New Roman" w:cs="Times New Roman"/>
          <w:sz w:val="28"/>
          <w:szCs w:val="28"/>
        </w:rPr>
        <w:t xml:space="preserve">но после него;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в других случаях, предусмотренных федеральным законом.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Отпуск за второй и последующие годы работы может предоставляться </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в любое время рабочего года в соответствии с очередностью предоставления ежегодных оплачиваемых отпусков, установленной у Работодателя.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3.11. Очередность предоставления оплачиваемых отпусков определяется ежегодно в соответствии с графиком отпусков, утверждаемым Работодателем. График отпусков составляется на каждый год в срок не позднее, чем за две н</w:t>
      </w:r>
      <w:r w:rsidRPr="004A0822">
        <w:rPr>
          <w:rFonts w:ascii="Times New Roman" w:hAnsi="Times New Roman" w:cs="Times New Roman"/>
          <w:sz w:val="28"/>
          <w:szCs w:val="28"/>
        </w:rPr>
        <w:t>е</w:t>
      </w:r>
      <w:r w:rsidRPr="004A0822">
        <w:rPr>
          <w:rFonts w:ascii="Times New Roman" w:hAnsi="Times New Roman" w:cs="Times New Roman"/>
          <w:sz w:val="28"/>
          <w:szCs w:val="28"/>
        </w:rPr>
        <w:t xml:space="preserve">дели до наступления календарного года с указанием конкретных дат начала ежегодных оплачиваемых отпусков и их продолжительности. График отпусков обязателен для Работодателя и Работника. О времени начала отпуска Работник должен быть извещен под роспись не позднее чем за две недели до его начала. </w:t>
      </w:r>
    </w:p>
    <w:p w:rsidR="00D8344E"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3.12. По соглашению между Работодателем и Работником ежегодный</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оплачиваемый отпуск может быть разделен на части. При этом хотя бы одна </w:t>
      </w:r>
      <w:r>
        <w:rPr>
          <w:rFonts w:ascii="Times New Roman" w:hAnsi="Times New Roman" w:cs="Times New Roman"/>
          <w:sz w:val="28"/>
          <w:szCs w:val="28"/>
        </w:rPr>
        <w:t xml:space="preserve">   </w:t>
      </w:r>
      <w:r w:rsidRPr="004A0822">
        <w:rPr>
          <w:rFonts w:ascii="Times New Roman" w:hAnsi="Times New Roman" w:cs="Times New Roman"/>
          <w:sz w:val="28"/>
          <w:szCs w:val="28"/>
        </w:rPr>
        <w:t>из частей этого отпуска должна быть не менее 14 календарных дней.</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3.13. Отзыв Работника из отпуска допускается только с его согласия. Н</w:t>
      </w:r>
      <w:r w:rsidRPr="004A0822">
        <w:rPr>
          <w:rFonts w:ascii="Times New Roman" w:hAnsi="Times New Roman" w:cs="Times New Roman"/>
          <w:sz w:val="28"/>
          <w:szCs w:val="28"/>
        </w:rPr>
        <w:t>е</w:t>
      </w:r>
      <w:r w:rsidRPr="004A0822">
        <w:rPr>
          <w:rFonts w:ascii="Times New Roman" w:hAnsi="Times New Roman" w:cs="Times New Roman"/>
          <w:sz w:val="28"/>
          <w:szCs w:val="28"/>
        </w:rPr>
        <w:t xml:space="preserve">использованная в связи с этим часть отпуска должна быть предоставлена </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по выбору Работника в удобное для него время в течение текущего рабочего </w:t>
      </w:r>
      <w:r>
        <w:rPr>
          <w:rFonts w:ascii="Times New Roman" w:hAnsi="Times New Roman" w:cs="Times New Roman"/>
          <w:sz w:val="28"/>
          <w:szCs w:val="28"/>
        </w:rPr>
        <w:t>года</w:t>
      </w:r>
      <w:r w:rsidRPr="004A0822">
        <w:rPr>
          <w:rFonts w:ascii="Times New Roman" w:hAnsi="Times New Roman" w:cs="Times New Roman"/>
          <w:sz w:val="28"/>
          <w:szCs w:val="28"/>
        </w:rPr>
        <w:t xml:space="preserve"> или присоединена к отпуску за следующий рабочий год.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3.14.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по соглашению между Работодателем и Работником.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3.15. При увольнении Работнику выплачивается денежная компенсация </w:t>
      </w:r>
      <w:r>
        <w:rPr>
          <w:rFonts w:ascii="Times New Roman" w:hAnsi="Times New Roman" w:cs="Times New Roman"/>
          <w:sz w:val="28"/>
          <w:szCs w:val="28"/>
        </w:rPr>
        <w:t xml:space="preserve">   </w:t>
      </w:r>
      <w:r w:rsidRPr="004A0822">
        <w:rPr>
          <w:rFonts w:ascii="Times New Roman" w:hAnsi="Times New Roman" w:cs="Times New Roman"/>
          <w:sz w:val="28"/>
          <w:szCs w:val="28"/>
        </w:rPr>
        <w:t>за все неиспользованные дни отпуска. По письменному заявлению Работника</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неиспользованные дни отпуска могут быть предоставлены ему с последующим увольнением (за исключением увольнения за виновные действия). При этом </w:t>
      </w:r>
      <w:r w:rsidRPr="004A0822">
        <w:rPr>
          <w:rFonts w:ascii="Times New Roman" w:hAnsi="Times New Roman" w:cs="Times New Roman"/>
          <w:sz w:val="28"/>
          <w:szCs w:val="28"/>
        </w:rPr>
        <w:lastRenderedPageBreak/>
        <w:t>днем увольнения считается последний день отпуска. При предоставлении о</w:t>
      </w:r>
      <w:r w:rsidRPr="004A0822">
        <w:rPr>
          <w:rFonts w:ascii="Times New Roman" w:hAnsi="Times New Roman" w:cs="Times New Roman"/>
          <w:sz w:val="28"/>
          <w:szCs w:val="28"/>
        </w:rPr>
        <w:t>т</w:t>
      </w:r>
      <w:r w:rsidRPr="004A0822">
        <w:rPr>
          <w:rFonts w:ascii="Times New Roman" w:hAnsi="Times New Roman" w:cs="Times New Roman"/>
          <w:sz w:val="28"/>
          <w:szCs w:val="28"/>
        </w:rPr>
        <w:t>пуска с последующим увольнением при расторжении трудового договора</w:t>
      </w:r>
      <w:r>
        <w:rPr>
          <w:rFonts w:ascii="Times New Roman" w:hAnsi="Times New Roman" w:cs="Times New Roman"/>
          <w:sz w:val="28"/>
          <w:szCs w:val="28"/>
        </w:rPr>
        <w:t xml:space="preserve">        </w:t>
      </w:r>
      <w:r w:rsidRPr="004A0822">
        <w:rPr>
          <w:rFonts w:ascii="Times New Roman" w:hAnsi="Times New Roman" w:cs="Times New Roman"/>
          <w:sz w:val="28"/>
          <w:szCs w:val="28"/>
        </w:rPr>
        <w:t>по инициативе Работника этот Работник имеет право отозвать свое заявление об увольнении до дня начала отпуска, если на его место не приглашен в поря</w:t>
      </w:r>
      <w:r w:rsidRPr="004A0822">
        <w:rPr>
          <w:rFonts w:ascii="Times New Roman" w:hAnsi="Times New Roman" w:cs="Times New Roman"/>
          <w:sz w:val="28"/>
          <w:szCs w:val="28"/>
        </w:rPr>
        <w:t>д</w:t>
      </w:r>
      <w:r w:rsidRPr="004A0822">
        <w:rPr>
          <w:rFonts w:ascii="Times New Roman" w:hAnsi="Times New Roman" w:cs="Times New Roman"/>
          <w:sz w:val="28"/>
          <w:szCs w:val="28"/>
        </w:rPr>
        <w:t xml:space="preserve">ке перевода другой работник. </w:t>
      </w:r>
    </w:p>
    <w:p w:rsidR="00D8344E" w:rsidRPr="004A0822" w:rsidRDefault="00D8344E" w:rsidP="00D8344E">
      <w:pPr>
        <w:spacing w:after="0" w:line="240" w:lineRule="auto"/>
        <w:ind w:firstLine="708"/>
        <w:jc w:val="both"/>
        <w:rPr>
          <w:rFonts w:ascii="Times New Roman" w:hAnsi="Times New Roman" w:cs="Times New Roman"/>
          <w:sz w:val="28"/>
          <w:szCs w:val="28"/>
        </w:rPr>
      </w:pPr>
    </w:p>
    <w:p w:rsidR="00D8344E" w:rsidRDefault="00D8344E" w:rsidP="00D8344E">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6C4636">
        <w:rPr>
          <w:rFonts w:ascii="Times New Roman" w:hAnsi="Times New Roman" w:cs="Times New Roman"/>
          <w:b/>
          <w:sz w:val="28"/>
          <w:szCs w:val="28"/>
        </w:rPr>
        <w:t xml:space="preserve">. </w:t>
      </w:r>
      <w:r>
        <w:rPr>
          <w:rFonts w:ascii="Times New Roman" w:hAnsi="Times New Roman" w:cs="Times New Roman"/>
          <w:b/>
          <w:sz w:val="28"/>
          <w:szCs w:val="28"/>
        </w:rPr>
        <w:t>Оплата труда</w:t>
      </w:r>
    </w:p>
    <w:p w:rsidR="00D8344E" w:rsidRDefault="00D8344E" w:rsidP="00D8344E">
      <w:pPr>
        <w:spacing w:after="0" w:line="240" w:lineRule="auto"/>
        <w:jc w:val="center"/>
        <w:rPr>
          <w:rFonts w:ascii="Times New Roman" w:hAnsi="Times New Roman" w:cs="Times New Roman"/>
          <w:b/>
          <w:sz w:val="28"/>
          <w:szCs w:val="28"/>
        </w:rPr>
      </w:pPr>
    </w:p>
    <w:p w:rsidR="00D8344E" w:rsidRPr="004A0822"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ab/>
      </w:r>
      <w:r w:rsidRPr="004A0822">
        <w:rPr>
          <w:rFonts w:ascii="Times New Roman" w:hAnsi="Times New Roman" w:cs="Times New Roman"/>
          <w:sz w:val="28"/>
          <w:szCs w:val="28"/>
        </w:rPr>
        <w:t xml:space="preserve"> 4.1. Порядок и условия оплаты труда регламентируются Положением</w:t>
      </w:r>
      <w:r>
        <w:rPr>
          <w:rFonts w:ascii="Times New Roman" w:hAnsi="Times New Roman" w:cs="Times New Roman"/>
          <w:sz w:val="28"/>
          <w:szCs w:val="28"/>
        </w:rPr>
        <w:t xml:space="preserve">     </w:t>
      </w:r>
      <w:r w:rsidRPr="004A0822">
        <w:rPr>
          <w:rFonts w:ascii="Times New Roman" w:hAnsi="Times New Roman" w:cs="Times New Roman"/>
          <w:sz w:val="28"/>
          <w:szCs w:val="28"/>
        </w:rPr>
        <w:t>об оплате и стимулировании труда работников муниципального казенного</w:t>
      </w:r>
      <w:r>
        <w:rPr>
          <w:rFonts w:ascii="Times New Roman" w:hAnsi="Times New Roman" w:cs="Times New Roman"/>
          <w:sz w:val="28"/>
          <w:szCs w:val="28"/>
        </w:rPr>
        <w:t xml:space="preserve"> </w:t>
      </w:r>
      <w:r w:rsidRPr="004A0822">
        <w:rPr>
          <w:rFonts w:ascii="Times New Roman" w:hAnsi="Times New Roman" w:cs="Times New Roman"/>
          <w:sz w:val="28"/>
          <w:szCs w:val="28"/>
        </w:rPr>
        <w:t xml:space="preserve">учреждения «Культурно-досуговый центр «Респект», утвержденным приказом Работодателя </w:t>
      </w:r>
      <w:r w:rsidRPr="001947CB">
        <w:rPr>
          <w:rFonts w:ascii="Times New Roman" w:hAnsi="Times New Roman" w:cs="Times New Roman"/>
          <w:b/>
          <w:i/>
          <w:sz w:val="28"/>
          <w:szCs w:val="28"/>
        </w:rPr>
        <w:t>(Приложение № 3).</w:t>
      </w:r>
      <w:r w:rsidRPr="004A0822">
        <w:rPr>
          <w:rFonts w:ascii="Times New Roman" w:hAnsi="Times New Roman" w:cs="Times New Roman"/>
          <w:sz w:val="28"/>
          <w:szCs w:val="28"/>
        </w:rPr>
        <w:t xml:space="preserve">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4.2. За выполнение трудовых обязанностей Работники получают зарабо</w:t>
      </w:r>
      <w:r w:rsidRPr="004A0822">
        <w:rPr>
          <w:rFonts w:ascii="Times New Roman" w:hAnsi="Times New Roman" w:cs="Times New Roman"/>
          <w:sz w:val="28"/>
          <w:szCs w:val="28"/>
        </w:rPr>
        <w:t>т</w:t>
      </w:r>
      <w:r w:rsidRPr="004A0822">
        <w:rPr>
          <w:rFonts w:ascii="Times New Roman" w:hAnsi="Times New Roman" w:cs="Times New Roman"/>
          <w:sz w:val="28"/>
          <w:szCs w:val="28"/>
        </w:rPr>
        <w:t xml:space="preserve">ную плату в зависимости от квалификации Работников, сложности, количества, качества и условий выполняемой работы.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4.3. Заработная плата Работников Учреждения состоит из: </w:t>
      </w:r>
    </w:p>
    <w:p w:rsidR="00D8344E" w:rsidRPr="004A0822" w:rsidRDefault="00D8344E" w:rsidP="00D834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4A0822">
        <w:rPr>
          <w:rFonts w:ascii="Times New Roman" w:hAnsi="Times New Roman" w:cs="Times New Roman"/>
          <w:sz w:val="28"/>
          <w:szCs w:val="28"/>
        </w:rPr>
        <w:t>клада</w:t>
      </w:r>
      <w:r>
        <w:rPr>
          <w:rFonts w:ascii="Times New Roman" w:hAnsi="Times New Roman" w:cs="Times New Roman"/>
          <w:sz w:val="28"/>
          <w:szCs w:val="28"/>
        </w:rPr>
        <w:t xml:space="preserve"> (</w:t>
      </w:r>
      <w:r w:rsidRPr="004A0822">
        <w:rPr>
          <w:rFonts w:ascii="Times New Roman" w:hAnsi="Times New Roman" w:cs="Times New Roman"/>
          <w:sz w:val="28"/>
          <w:szCs w:val="28"/>
        </w:rPr>
        <w:t>должностного оклада</w:t>
      </w:r>
      <w:r>
        <w:rPr>
          <w:rFonts w:ascii="Times New Roman" w:hAnsi="Times New Roman" w:cs="Times New Roman"/>
          <w:sz w:val="28"/>
          <w:szCs w:val="28"/>
        </w:rPr>
        <w:t>)</w:t>
      </w:r>
      <w:r w:rsidRPr="004A0822">
        <w:rPr>
          <w:rFonts w:ascii="Times New Roman" w:hAnsi="Times New Roman" w:cs="Times New Roman"/>
          <w:sz w:val="28"/>
          <w:szCs w:val="28"/>
        </w:rPr>
        <w:t xml:space="preserve">; </w:t>
      </w:r>
    </w:p>
    <w:p w:rsidR="00D8344E"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компенсационных выплат;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стимулирующих выплат;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иных выплат</w:t>
      </w:r>
      <w:r>
        <w:rPr>
          <w:rFonts w:ascii="Times New Roman" w:hAnsi="Times New Roman" w:cs="Times New Roman"/>
          <w:sz w:val="28"/>
          <w:szCs w:val="28"/>
        </w:rPr>
        <w:t>, предусмотренных законодательством</w:t>
      </w:r>
      <w:r w:rsidRPr="004A0822">
        <w:rPr>
          <w:rFonts w:ascii="Times New Roman" w:hAnsi="Times New Roman" w:cs="Times New Roman"/>
          <w:sz w:val="28"/>
          <w:szCs w:val="28"/>
        </w:rPr>
        <w:t xml:space="preserve">.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4.3.1. К стимулирующим выплатам относятся: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выплата за интенсивность и высокие результаты работы;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 xml:space="preserve">выплата за профессиональное мастерство; </w:t>
      </w:r>
    </w:p>
    <w:p w:rsidR="00D8344E" w:rsidRPr="004A0822" w:rsidRDefault="00D8344E" w:rsidP="00D8344E">
      <w:pPr>
        <w:spacing w:after="0" w:line="240" w:lineRule="auto"/>
        <w:ind w:firstLine="708"/>
        <w:jc w:val="both"/>
        <w:rPr>
          <w:rFonts w:ascii="Times New Roman" w:hAnsi="Times New Roman" w:cs="Times New Roman"/>
          <w:sz w:val="28"/>
          <w:szCs w:val="28"/>
        </w:rPr>
      </w:pPr>
      <w:r w:rsidRPr="004A0822">
        <w:rPr>
          <w:rFonts w:ascii="Times New Roman" w:hAnsi="Times New Roman" w:cs="Times New Roman"/>
          <w:sz w:val="28"/>
          <w:szCs w:val="28"/>
        </w:rPr>
        <w:t>премиальные выплаты по итогам работы</w:t>
      </w:r>
      <w:r>
        <w:rPr>
          <w:rFonts w:ascii="Times New Roman" w:hAnsi="Times New Roman" w:cs="Times New Roman"/>
          <w:sz w:val="28"/>
          <w:szCs w:val="28"/>
        </w:rPr>
        <w:t xml:space="preserve"> (за месяц, квартал, год)</w:t>
      </w:r>
      <w:r w:rsidRPr="004A0822">
        <w:rPr>
          <w:rFonts w:ascii="Times New Roman" w:hAnsi="Times New Roman" w:cs="Times New Roman"/>
          <w:sz w:val="28"/>
          <w:szCs w:val="28"/>
        </w:rPr>
        <w:t>, иные премиальные выплаты (за выполнение особо важных плановых мероприятий, заданий, поручений</w:t>
      </w:r>
      <w:r>
        <w:rPr>
          <w:rFonts w:ascii="Times New Roman" w:hAnsi="Times New Roman" w:cs="Times New Roman"/>
          <w:sz w:val="28"/>
          <w:szCs w:val="28"/>
        </w:rPr>
        <w:t>).</w:t>
      </w:r>
      <w:r w:rsidRPr="004A0822">
        <w:rPr>
          <w:rFonts w:ascii="Times New Roman" w:hAnsi="Times New Roman" w:cs="Times New Roman"/>
          <w:sz w:val="28"/>
          <w:szCs w:val="28"/>
        </w:rPr>
        <w:t xml:space="preserve"> </w:t>
      </w:r>
    </w:p>
    <w:p w:rsidR="00D8344E" w:rsidRDefault="00D8344E" w:rsidP="00D8344E">
      <w:pPr>
        <w:spacing w:after="0" w:line="240" w:lineRule="auto"/>
        <w:ind w:firstLine="708"/>
        <w:jc w:val="both"/>
        <w:rPr>
          <w:rFonts w:ascii="Times New Roman" w:hAnsi="Times New Roman" w:cs="Times New Roman"/>
          <w:b/>
          <w:i/>
          <w:sz w:val="28"/>
          <w:szCs w:val="28"/>
        </w:rPr>
      </w:pPr>
      <w:r w:rsidRPr="004A0822">
        <w:rPr>
          <w:rFonts w:ascii="Times New Roman" w:hAnsi="Times New Roman" w:cs="Times New Roman"/>
          <w:sz w:val="28"/>
          <w:szCs w:val="28"/>
        </w:rPr>
        <w:t>При осуществлении данных видов выплат стимулирующего характера</w:t>
      </w:r>
      <w:r>
        <w:rPr>
          <w:rFonts w:ascii="Times New Roman" w:hAnsi="Times New Roman" w:cs="Times New Roman"/>
          <w:sz w:val="28"/>
          <w:szCs w:val="28"/>
        </w:rPr>
        <w:t xml:space="preserve"> </w:t>
      </w:r>
      <w:r w:rsidRPr="004A0822">
        <w:rPr>
          <w:rFonts w:ascii="Times New Roman" w:hAnsi="Times New Roman" w:cs="Times New Roman"/>
          <w:sz w:val="28"/>
          <w:szCs w:val="28"/>
        </w:rPr>
        <w:t>учитываются результаты труда Работника и его вклад в общие достижения п</w:t>
      </w:r>
      <w:r w:rsidRPr="004A0822">
        <w:rPr>
          <w:rFonts w:ascii="Times New Roman" w:hAnsi="Times New Roman" w:cs="Times New Roman"/>
          <w:sz w:val="28"/>
          <w:szCs w:val="28"/>
        </w:rPr>
        <w:t>о</w:t>
      </w:r>
      <w:r w:rsidRPr="004A0822">
        <w:rPr>
          <w:rFonts w:ascii="Times New Roman" w:hAnsi="Times New Roman" w:cs="Times New Roman"/>
          <w:sz w:val="28"/>
          <w:szCs w:val="28"/>
        </w:rPr>
        <w:t xml:space="preserve">казателей эффективности деятельности Учреждения. Для оценки результатов труда Работника Работодателем разработан и утвержден Перечень критериев оценки эффективности деятельности работников муниципального казенного учреждения «Культурно-досуговый центр «Респект» </w:t>
      </w:r>
      <w:r w:rsidRPr="001947CB">
        <w:rPr>
          <w:rFonts w:ascii="Times New Roman" w:hAnsi="Times New Roman" w:cs="Times New Roman"/>
          <w:b/>
          <w:i/>
          <w:sz w:val="28"/>
          <w:szCs w:val="28"/>
        </w:rPr>
        <w:t>(Приложение 4).</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выплата за выслугу лет;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выплата за награды, почетные звания, наличие ученой степени</w:t>
      </w:r>
      <w:r>
        <w:rPr>
          <w:rFonts w:ascii="Times New Roman" w:hAnsi="Times New Roman" w:cs="Times New Roman"/>
          <w:sz w:val="28"/>
          <w:szCs w:val="28"/>
        </w:rPr>
        <w:t>.</w:t>
      </w:r>
      <w:r w:rsidRPr="001947CB">
        <w:rPr>
          <w:rFonts w:ascii="Times New Roman" w:hAnsi="Times New Roman" w:cs="Times New Roman"/>
          <w:sz w:val="28"/>
          <w:szCs w:val="28"/>
        </w:rPr>
        <w:t xml:space="preserve">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4.3.2. К компенсационным выплатам относятся: </w:t>
      </w:r>
    </w:p>
    <w:p w:rsidR="00D8344E"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выплаты Работникам, занятым на работах с вредными и (или) опасными условиями труда;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выплаты за работу в условиях, отклоняющихся от нормальных (при в</w:t>
      </w:r>
      <w:r w:rsidRPr="001947CB">
        <w:rPr>
          <w:rFonts w:ascii="Times New Roman" w:hAnsi="Times New Roman" w:cs="Times New Roman"/>
          <w:sz w:val="28"/>
          <w:szCs w:val="28"/>
        </w:rPr>
        <w:t>ы</w:t>
      </w:r>
      <w:r w:rsidRPr="001947CB">
        <w:rPr>
          <w:rFonts w:ascii="Times New Roman" w:hAnsi="Times New Roman" w:cs="Times New Roman"/>
          <w:sz w:val="28"/>
          <w:szCs w:val="28"/>
        </w:rPr>
        <w:t>полнении работ различной квалификации, совмещении профессий (должн</w:t>
      </w:r>
      <w:r w:rsidRPr="001947CB">
        <w:rPr>
          <w:rFonts w:ascii="Times New Roman" w:hAnsi="Times New Roman" w:cs="Times New Roman"/>
          <w:sz w:val="28"/>
          <w:szCs w:val="28"/>
        </w:rPr>
        <w:t>о</w:t>
      </w:r>
      <w:r w:rsidRPr="001947CB">
        <w:rPr>
          <w:rFonts w:ascii="Times New Roman" w:hAnsi="Times New Roman" w:cs="Times New Roman"/>
          <w:sz w:val="28"/>
          <w:szCs w:val="28"/>
        </w:rPr>
        <w:t xml:space="preserve">стей), сверхурочной работе, работе в ночное время и при выполнении работ </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в других условиях, отклоняющихся от нормальных).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выплаты за работу в местностях с особыми климатическими условиями;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4.3.3. К иным выплатам относятся: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выплаты молодым специалистам; </w:t>
      </w:r>
    </w:p>
    <w:p w:rsidR="00D8344E" w:rsidRPr="001947CB" w:rsidRDefault="00D8344E" w:rsidP="00D834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w:t>
      </w:r>
      <w:r w:rsidRPr="001947CB">
        <w:rPr>
          <w:rFonts w:ascii="Times New Roman" w:hAnsi="Times New Roman" w:cs="Times New Roman"/>
          <w:sz w:val="28"/>
          <w:szCs w:val="28"/>
        </w:rPr>
        <w:t xml:space="preserve">;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lastRenderedPageBreak/>
        <w:t xml:space="preserve">персональный повышающий коэффициент;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повышающий коэффициент за работу в Учреждении, расположенном </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в сельской местности;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единовременная выплата к юбилейным, праздничным датам и професс</w:t>
      </w:r>
      <w:r w:rsidRPr="001947CB">
        <w:rPr>
          <w:rFonts w:ascii="Times New Roman" w:hAnsi="Times New Roman" w:cs="Times New Roman"/>
          <w:sz w:val="28"/>
          <w:szCs w:val="28"/>
        </w:rPr>
        <w:t>и</w:t>
      </w:r>
      <w:r w:rsidRPr="001947CB">
        <w:rPr>
          <w:rFonts w:ascii="Times New Roman" w:hAnsi="Times New Roman" w:cs="Times New Roman"/>
          <w:sz w:val="28"/>
          <w:szCs w:val="28"/>
        </w:rPr>
        <w:t xml:space="preserve">ональным праздникам.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4.4. При выплате заработной платы Работодатель извещает каждого Р</w:t>
      </w:r>
      <w:r w:rsidRPr="001947CB">
        <w:rPr>
          <w:rFonts w:ascii="Times New Roman" w:hAnsi="Times New Roman" w:cs="Times New Roman"/>
          <w:sz w:val="28"/>
          <w:szCs w:val="28"/>
        </w:rPr>
        <w:t>а</w:t>
      </w:r>
      <w:r w:rsidRPr="001947CB">
        <w:rPr>
          <w:rFonts w:ascii="Times New Roman" w:hAnsi="Times New Roman" w:cs="Times New Roman"/>
          <w:sz w:val="28"/>
          <w:szCs w:val="28"/>
        </w:rPr>
        <w:t xml:space="preserve">ботника в письменной форме: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о составных частях зарабо</w:t>
      </w:r>
      <w:r>
        <w:rPr>
          <w:rFonts w:ascii="Times New Roman" w:hAnsi="Times New Roman" w:cs="Times New Roman"/>
          <w:sz w:val="28"/>
          <w:szCs w:val="28"/>
        </w:rPr>
        <w:t>т</w:t>
      </w:r>
      <w:r w:rsidRPr="001947CB">
        <w:rPr>
          <w:rFonts w:ascii="Times New Roman" w:hAnsi="Times New Roman" w:cs="Times New Roman"/>
          <w:sz w:val="28"/>
          <w:szCs w:val="28"/>
        </w:rPr>
        <w:t>ной платы, причитающейся ему за соотве</w:t>
      </w:r>
      <w:r w:rsidRPr="001947CB">
        <w:rPr>
          <w:rFonts w:ascii="Times New Roman" w:hAnsi="Times New Roman" w:cs="Times New Roman"/>
          <w:sz w:val="28"/>
          <w:szCs w:val="28"/>
        </w:rPr>
        <w:t>т</w:t>
      </w:r>
      <w:r w:rsidRPr="001947CB">
        <w:rPr>
          <w:rFonts w:ascii="Times New Roman" w:hAnsi="Times New Roman" w:cs="Times New Roman"/>
          <w:sz w:val="28"/>
          <w:szCs w:val="28"/>
        </w:rPr>
        <w:t xml:space="preserve">ствующий период;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w:t>
      </w:r>
      <w:r w:rsidRPr="001947CB">
        <w:rPr>
          <w:rFonts w:ascii="Times New Roman" w:hAnsi="Times New Roman" w:cs="Times New Roman"/>
          <w:sz w:val="28"/>
          <w:szCs w:val="28"/>
        </w:rPr>
        <w:t>н</w:t>
      </w:r>
      <w:r w:rsidRPr="001947CB">
        <w:rPr>
          <w:rFonts w:ascii="Times New Roman" w:hAnsi="Times New Roman" w:cs="Times New Roman"/>
          <w:sz w:val="28"/>
          <w:szCs w:val="28"/>
        </w:rPr>
        <w:t xml:space="preserve">но выплаты заработной платы, оплаты отпуска, выплат при увольнении и (или) других выплат, причитающихся Работнику;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о размерах и об основаниях произведенных удержаний;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об общей денежной сумме, подлежащей выплате.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4.5. Выплата заработной платы производится в денежной форме в валюте Российской Федерации (в рублях) каждые полмесяца путем ее перечисления </w:t>
      </w:r>
      <w:r>
        <w:rPr>
          <w:rFonts w:ascii="Times New Roman" w:hAnsi="Times New Roman" w:cs="Times New Roman"/>
          <w:sz w:val="28"/>
          <w:szCs w:val="28"/>
        </w:rPr>
        <w:t xml:space="preserve">   </w:t>
      </w:r>
      <w:r w:rsidRPr="001947CB">
        <w:rPr>
          <w:rFonts w:ascii="Times New Roman" w:hAnsi="Times New Roman" w:cs="Times New Roman"/>
          <w:sz w:val="28"/>
          <w:szCs w:val="28"/>
        </w:rPr>
        <w:t>на банковские счета Работников</w:t>
      </w:r>
      <w:r>
        <w:rPr>
          <w:rFonts w:ascii="Times New Roman" w:hAnsi="Times New Roman" w:cs="Times New Roman"/>
          <w:sz w:val="28"/>
          <w:szCs w:val="28"/>
        </w:rPr>
        <w:t>.</w:t>
      </w:r>
      <w:r w:rsidRPr="001947CB">
        <w:rPr>
          <w:rFonts w:ascii="Times New Roman" w:hAnsi="Times New Roman" w:cs="Times New Roman"/>
          <w:sz w:val="28"/>
          <w:szCs w:val="28"/>
        </w:rPr>
        <w:t xml:space="preserve"> Установлены следующие </w:t>
      </w:r>
      <w:r>
        <w:rPr>
          <w:rFonts w:ascii="Times New Roman" w:hAnsi="Times New Roman" w:cs="Times New Roman"/>
          <w:sz w:val="28"/>
          <w:szCs w:val="28"/>
        </w:rPr>
        <w:t>даты</w:t>
      </w:r>
      <w:r w:rsidRPr="001947CB">
        <w:rPr>
          <w:rFonts w:ascii="Times New Roman" w:hAnsi="Times New Roman" w:cs="Times New Roman"/>
          <w:sz w:val="28"/>
          <w:szCs w:val="28"/>
        </w:rPr>
        <w:t xml:space="preserve"> выплаты зар</w:t>
      </w:r>
      <w:r w:rsidRPr="001947CB">
        <w:rPr>
          <w:rFonts w:ascii="Times New Roman" w:hAnsi="Times New Roman" w:cs="Times New Roman"/>
          <w:sz w:val="28"/>
          <w:szCs w:val="28"/>
        </w:rPr>
        <w:t>а</w:t>
      </w:r>
      <w:r w:rsidRPr="001947CB">
        <w:rPr>
          <w:rFonts w:ascii="Times New Roman" w:hAnsi="Times New Roman" w:cs="Times New Roman"/>
          <w:sz w:val="28"/>
          <w:szCs w:val="28"/>
        </w:rPr>
        <w:t xml:space="preserve">ботной платы Работникам: </w:t>
      </w:r>
      <w:r w:rsidRPr="00D8344E">
        <w:rPr>
          <w:rFonts w:ascii="Times New Roman" w:hAnsi="Times New Roman" w:cs="Times New Roman"/>
          <w:sz w:val="28"/>
          <w:szCs w:val="28"/>
        </w:rPr>
        <w:t>22</w:t>
      </w:r>
      <w:r w:rsidRPr="001947CB">
        <w:rPr>
          <w:rFonts w:ascii="Times New Roman" w:hAnsi="Times New Roman" w:cs="Times New Roman"/>
          <w:sz w:val="28"/>
          <w:szCs w:val="28"/>
        </w:rPr>
        <w:t xml:space="preserve"> числа производится выплата </w:t>
      </w:r>
      <w:r>
        <w:rPr>
          <w:rFonts w:ascii="Times New Roman" w:hAnsi="Times New Roman" w:cs="Times New Roman"/>
          <w:sz w:val="28"/>
          <w:szCs w:val="28"/>
        </w:rPr>
        <w:t>з</w:t>
      </w:r>
      <w:r w:rsidRPr="001947CB">
        <w:rPr>
          <w:rFonts w:ascii="Times New Roman" w:hAnsi="Times New Roman" w:cs="Times New Roman"/>
          <w:sz w:val="28"/>
          <w:szCs w:val="28"/>
        </w:rPr>
        <w:t xml:space="preserve">аработной платы </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за первую половину текущего месяца, </w:t>
      </w:r>
      <w:r w:rsidRPr="00D8344E">
        <w:rPr>
          <w:rFonts w:ascii="Times New Roman" w:hAnsi="Times New Roman" w:cs="Times New Roman"/>
          <w:sz w:val="28"/>
          <w:szCs w:val="28"/>
        </w:rPr>
        <w:t>07</w:t>
      </w:r>
      <w:r w:rsidRPr="001947CB">
        <w:rPr>
          <w:rFonts w:ascii="Times New Roman" w:hAnsi="Times New Roman" w:cs="Times New Roman"/>
          <w:sz w:val="28"/>
          <w:szCs w:val="28"/>
        </w:rPr>
        <w:t xml:space="preserve"> числа следующего</w:t>
      </w:r>
      <w:r>
        <w:rPr>
          <w:rFonts w:ascii="Times New Roman" w:hAnsi="Times New Roman" w:cs="Times New Roman"/>
          <w:sz w:val="28"/>
          <w:szCs w:val="28"/>
        </w:rPr>
        <w:t xml:space="preserve"> </w:t>
      </w:r>
      <w:r w:rsidRPr="001947CB">
        <w:rPr>
          <w:rFonts w:ascii="Times New Roman" w:hAnsi="Times New Roman" w:cs="Times New Roman"/>
          <w:sz w:val="28"/>
          <w:szCs w:val="28"/>
        </w:rPr>
        <w:t>месяца произв</w:t>
      </w:r>
      <w:r w:rsidRPr="001947CB">
        <w:rPr>
          <w:rFonts w:ascii="Times New Roman" w:hAnsi="Times New Roman" w:cs="Times New Roman"/>
          <w:sz w:val="28"/>
          <w:szCs w:val="28"/>
        </w:rPr>
        <w:t>о</w:t>
      </w:r>
      <w:r w:rsidRPr="001947CB">
        <w:rPr>
          <w:rFonts w:ascii="Times New Roman" w:hAnsi="Times New Roman" w:cs="Times New Roman"/>
          <w:sz w:val="28"/>
          <w:szCs w:val="28"/>
        </w:rPr>
        <w:t xml:space="preserve">дится выплата заработной платы за вторую половину </w:t>
      </w:r>
      <w:r>
        <w:rPr>
          <w:rFonts w:ascii="Times New Roman" w:hAnsi="Times New Roman" w:cs="Times New Roman"/>
          <w:sz w:val="28"/>
          <w:szCs w:val="28"/>
        </w:rPr>
        <w:t>п</w:t>
      </w:r>
      <w:r w:rsidRPr="001947CB">
        <w:rPr>
          <w:rFonts w:ascii="Times New Roman" w:hAnsi="Times New Roman" w:cs="Times New Roman"/>
          <w:sz w:val="28"/>
          <w:szCs w:val="28"/>
        </w:rPr>
        <w:t xml:space="preserve">рошедшего месяца. При совпадении дня выплаты с выходным </w:t>
      </w:r>
      <w:r>
        <w:rPr>
          <w:rFonts w:ascii="Times New Roman" w:hAnsi="Times New Roman" w:cs="Times New Roman"/>
          <w:sz w:val="28"/>
          <w:szCs w:val="28"/>
        </w:rPr>
        <w:t>или</w:t>
      </w:r>
      <w:r w:rsidRPr="001947CB">
        <w:rPr>
          <w:rFonts w:ascii="Times New Roman" w:hAnsi="Times New Roman" w:cs="Times New Roman"/>
          <w:sz w:val="28"/>
          <w:szCs w:val="28"/>
        </w:rPr>
        <w:t xml:space="preserve"> праздничным днем выплата зарабо</w:t>
      </w:r>
      <w:r w:rsidRPr="001947CB">
        <w:rPr>
          <w:rFonts w:ascii="Times New Roman" w:hAnsi="Times New Roman" w:cs="Times New Roman"/>
          <w:sz w:val="28"/>
          <w:szCs w:val="28"/>
        </w:rPr>
        <w:t>т</w:t>
      </w:r>
      <w:r w:rsidRPr="001947CB">
        <w:rPr>
          <w:rFonts w:ascii="Times New Roman" w:hAnsi="Times New Roman" w:cs="Times New Roman"/>
          <w:sz w:val="28"/>
          <w:szCs w:val="28"/>
        </w:rPr>
        <w:t xml:space="preserve">ной платы производится накануне этого </w:t>
      </w:r>
      <w:r>
        <w:rPr>
          <w:rFonts w:ascii="Times New Roman" w:hAnsi="Times New Roman" w:cs="Times New Roman"/>
          <w:sz w:val="28"/>
          <w:szCs w:val="28"/>
        </w:rPr>
        <w:t>дня</w:t>
      </w:r>
      <w:r w:rsidRPr="001947CB">
        <w:rPr>
          <w:rFonts w:ascii="Times New Roman" w:hAnsi="Times New Roman" w:cs="Times New Roman"/>
          <w:sz w:val="28"/>
          <w:szCs w:val="28"/>
        </w:rPr>
        <w:t>. Выплата заработной платы за п</w:t>
      </w:r>
      <w:r w:rsidRPr="001947CB">
        <w:rPr>
          <w:rFonts w:ascii="Times New Roman" w:hAnsi="Times New Roman" w:cs="Times New Roman"/>
          <w:sz w:val="28"/>
          <w:szCs w:val="28"/>
        </w:rPr>
        <w:t>е</w:t>
      </w:r>
      <w:r w:rsidRPr="001947CB">
        <w:rPr>
          <w:rFonts w:ascii="Times New Roman" w:hAnsi="Times New Roman" w:cs="Times New Roman"/>
          <w:sz w:val="28"/>
          <w:szCs w:val="28"/>
        </w:rPr>
        <w:t xml:space="preserve">риод ежегодного оплачиваемого отпуска </w:t>
      </w:r>
      <w:r>
        <w:rPr>
          <w:rFonts w:ascii="Times New Roman" w:hAnsi="Times New Roman" w:cs="Times New Roman"/>
          <w:sz w:val="28"/>
          <w:szCs w:val="28"/>
        </w:rPr>
        <w:t>до</w:t>
      </w:r>
      <w:r w:rsidRPr="001947CB">
        <w:rPr>
          <w:rFonts w:ascii="Times New Roman" w:hAnsi="Times New Roman" w:cs="Times New Roman"/>
          <w:sz w:val="28"/>
          <w:szCs w:val="28"/>
        </w:rPr>
        <w:t xml:space="preserve">лжна производиться Работникам </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не позднее, чем за три дня до его начала.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4.6. Удержания из заработной платы Работника для погашения его </w:t>
      </w:r>
      <w:r>
        <w:rPr>
          <w:rFonts w:ascii="Times New Roman" w:hAnsi="Times New Roman" w:cs="Times New Roman"/>
          <w:sz w:val="28"/>
          <w:szCs w:val="28"/>
        </w:rPr>
        <w:t>з</w:t>
      </w:r>
      <w:r w:rsidRPr="001947CB">
        <w:rPr>
          <w:rFonts w:ascii="Times New Roman" w:hAnsi="Times New Roman" w:cs="Times New Roman"/>
          <w:sz w:val="28"/>
          <w:szCs w:val="28"/>
        </w:rPr>
        <w:t>адо</w:t>
      </w:r>
      <w:r w:rsidRPr="001947CB">
        <w:rPr>
          <w:rFonts w:ascii="Times New Roman" w:hAnsi="Times New Roman" w:cs="Times New Roman"/>
          <w:sz w:val="28"/>
          <w:szCs w:val="28"/>
        </w:rPr>
        <w:t>л</w:t>
      </w:r>
      <w:r w:rsidRPr="001947CB">
        <w:rPr>
          <w:rFonts w:ascii="Times New Roman" w:hAnsi="Times New Roman" w:cs="Times New Roman"/>
          <w:sz w:val="28"/>
          <w:szCs w:val="28"/>
        </w:rPr>
        <w:t xml:space="preserve">женности Работодателю могут производиться: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для возмещения неотработанного аванса, выданного Работнику в счет з</w:t>
      </w:r>
      <w:r w:rsidRPr="001947CB">
        <w:rPr>
          <w:rFonts w:ascii="Times New Roman" w:hAnsi="Times New Roman" w:cs="Times New Roman"/>
          <w:sz w:val="28"/>
          <w:szCs w:val="28"/>
        </w:rPr>
        <w:t>а</w:t>
      </w:r>
      <w:r w:rsidRPr="001947CB">
        <w:rPr>
          <w:rFonts w:ascii="Times New Roman" w:hAnsi="Times New Roman" w:cs="Times New Roman"/>
          <w:sz w:val="28"/>
          <w:szCs w:val="28"/>
        </w:rPr>
        <w:t xml:space="preserve">работной платы;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для погашения неизрасходованного и своевременно не возвращенного аванса, выданного в связи со служебной командировкой;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для возврата сумм, излишне выплаченных Работнику вследствие</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счетных ошибок;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при увольнении Работника до окончания того рабочего года, в счет кот</w:t>
      </w:r>
      <w:r w:rsidRPr="001947CB">
        <w:rPr>
          <w:rFonts w:ascii="Times New Roman" w:hAnsi="Times New Roman" w:cs="Times New Roman"/>
          <w:sz w:val="28"/>
          <w:szCs w:val="28"/>
        </w:rPr>
        <w:t>о</w:t>
      </w:r>
      <w:r w:rsidRPr="001947CB">
        <w:rPr>
          <w:rFonts w:ascii="Times New Roman" w:hAnsi="Times New Roman" w:cs="Times New Roman"/>
          <w:sz w:val="28"/>
          <w:szCs w:val="28"/>
        </w:rPr>
        <w:t xml:space="preserve">рого он уже получил ежегодный оплачиваемый отпуск, за неотработанные </w:t>
      </w:r>
      <w:r>
        <w:rPr>
          <w:rFonts w:ascii="Times New Roman" w:hAnsi="Times New Roman" w:cs="Times New Roman"/>
          <w:sz w:val="28"/>
          <w:szCs w:val="28"/>
        </w:rPr>
        <w:t>д</w:t>
      </w:r>
      <w:r w:rsidRPr="001947CB">
        <w:rPr>
          <w:rFonts w:ascii="Times New Roman" w:hAnsi="Times New Roman" w:cs="Times New Roman"/>
          <w:sz w:val="28"/>
          <w:szCs w:val="28"/>
        </w:rPr>
        <w:t xml:space="preserve">ни отпуска. Удержания за эти дни не производятся, если Работник увольняется </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по основаниям, предусмотренным пунктом 8 части первой статьи </w:t>
      </w:r>
      <w:r>
        <w:rPr>
          <w:rFonts w:ascii="Times New Roman" w:hAnsi="Times New Roman" w:cs="Times New Roman"/>
          <w:sz w:val="28"/>
          <w:szCs w:val="28"/>
        </w:rPr>
        <w:t>77</w:t>
      </w:r>
      <w:r w:rsidRPr="001947CB">
        <w:rPr>
          <w:rFonts w:ascii="Times New Roman" w:hAnsi="Times New Roman" w:cs="Times New Roman"/>
          <w:sz w:val="28"/>
          <w:szCs w:val="28"/>
        </w:rPr>
        <w:t xml:space="preserve"> или пун</w:t>
      </w:r>
      <w:r w:rsidRPr="001947CB">
        <w:rPr>
          <w:rFonts w:ascii="Times New Roman" w:hAnsi="Times New Roman" w:cs="Times New Roman"/>
          <w:sz w:val="28"/>
          <w:szCs w:val="28"/>
        </w:rPr>
        <w:t>к</w:t>
      </w:r>
      <w:r w:rsidRPr="001947CB">
        <w:rPr>
          <w:rFonts w:ascii="Times New Roman" w:hAnsi="Times New Roman" w:cs="Times New Roman"/>
          <w:sz w:val="28"/>
          <w:szCs w:val="28"/>
        </w:rPr>
        <w:t>тами 1,</w:t>
      </w:r>
      <w:r>
        <w:rPr>
          <w:rFonts w:ascii="Times New Roman" w:hAnsi="Times New Roman" w:cs="Times New Roman"/>
          <w:sz w:val="28"/>
          <w:szCs w:val="28"/>
        </w:rPr>
        <w:t xml:space="preserve"> </w:t>
      </w:r>
      <w:r w:rsidRPr="001947CB">
        <w:rPr>
          <w:rFonts w:ascii="Times New Roman" w:hAnsi="Times New Roman" w:cs="Times New Roman"/>
          <w:sz w:val="28"/>
          <w:szCs w:val="28"/>
        </w:rPr>
        <w:t>2 или 4 части первой статьи 81, пунктах 1,</w:t>
      </w:r>
      <w:r>
        <w:rPr>
          <w:rFonts w:ascii="Times New Roman" w:hAnsi="Times New Roman" w:cs="Times New Roman"/>
          <w:sz w:val="28"/>
          <w:szCs w:val="28"/>
        </w:rPr>
        <w:t xml:space="preserve"> </w:t>
      </w:r>
      <w:r w:rsidRPr="001947CB">
        <w:rPr>
          <w:rFonts w:ascii="Times New Roman" w:hAnsi="Times New Roman" w:cs="Times New Roman"/>
          <w:sz w:val="28"/>
          <w:szCs w:val="28"/>
        </w:rPr>
        <w:t xml:space="preserve">2, 5, 6 и 7 статьи </w:t>
      </w:r>
      <w:r>
        <w:rPr>
          <w:rFonts w:ascii="Times New Roman" w:hAnsi="Times New Roman" w:cs="Times New Roman"/>
          <w:sz w:val="28"/>
          <w:szCs w:val="28"/>
        </w:rPr>
        <w:t>8</w:t>
      </w:r>
      <w:r w:rsidRPr="001947CB">
        <w:rPr>
          <w:rFonts w:ascii="Times New Roman" w:hAnsi="Times New Roman" w:cs="Times New Roman"/>
          <w:sz w:val="28"/>
          <w:szCs w:val="28"/>
        </w:rPr>
        <w:t>3 Трудов</w:t>
      </w:r>
      <w:r w:rsidRPr="001947CB">
        <w:rPr>
          <w:rFonts w:ascii="Times New Roman" w:hAnsi="Times New Roman" w:cs="Times New Roman"/>
          <w:sz w:val="28"/>
          <w:szCs w:val="28"/>
        </w:rPr>
        <w:t>о</w:t>
      </w:r>
      <w:r w:rsidRPr="001947CB">
        <w:rPr>
          <w:rFonts w:ascii="Times New Roman" w:hAnsi="Times New Roman" w:cs="Times New Roman"/>
          <w:sz w:val="28"/>
          <w:szCs w:val="28"/>
        </w:rPr>
        <w:t xml:space="preserve">го кодекса Российской Федерации.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Заработная плата, излишне выплаченная Работнику (в том числе</w:t>
      </w:r>
      <w:r>
        <w:rPr>
          <w:rFonts w:ascii="Times New Roman" w:hAnsi="Times New Roman" w:cs="Times New Roman"/>
          <w:sz w:val="28"/>
          <w:szCs w:val="28"/>
        </w:rPr>
        <w:t xml:space="preserve"> п</w:t>
      </w:r>
      <w:r w:rsidRPr="001947CB">
        <w:rPr>
          <w:rFonts w:ascii="Times New Roman" w:hAnsi="Times New Roman" w:cs="Times New Roman"/>
          <w:sz w:val="28"/>
          <w:szCs w:val="28"/>
        </w:rPr>
        <w:t>ри н</w:t>
      </w:r>
      <w:r w:rsidRPr="001947CB">
        <w:rPr>
          <w:rFonts w:ascii="Times New Roman" w:hAnsi="Times New Roman" w:cs="Times New Roman"/>
          <w:sz w:val="28"/>
          <w:szCs w:val="28"/>
        </w:rPr>
        <w:t>е</w:t>
      </w:r>
      <w:r w:rsidRPr="001947CB">
        <w:rPr>
          <w:rFonts w:ascii="Times New Roman" w:hAnsi="Times New Roman" w:cs="Times New Roman"/>
          <w:sz w:val="28"/>
          <w:szCs w:val="28"/>
        </w:rPr>
        <w:t xml:space="preserve">правильном применении трудового законодательства или иных </w:t>
      </w:r>
      <w:r>
        <w:rPr>
          <w:rFonts w:ascii="Times New Roman" w:hAnsi="Times New Roman" w:cs="Times New Roman"/>
          <w:sz w:val="28"/>
          <w:szCs w:val="28"/>
        </w:rPr>
        <w:t>но</w:t>
      </w:r>
      <w:r w:rsidRPr="001947CB">
        <w:rPr>
          <w:rFonts w:ascii="Times New Roman" w:hAnsi="Times New Roman" w:cs="Times New Roman"/>
          <w:sz w:val="28"/>
          <w:szCs w:val="28"/>
        </w:rPr>
        <w:t xml:space="preserve">рмативных правовых актов, содержащих нормы трудового права), не может </w:t>
      </w:r>
      <w:r>
        <w:rPr>
          <w:rFonts w:ascii="Times New Roman" w:hAnsi="Times New Roman" w:cs="Times New Roman"/>
          <w:sz w:val="28"/>
          <w:szCs w:val="28"/>
        </w:rPr>
        <w:t>быть</w:t>
      </w:r>
      <w:r w:rsidRPr="001947CB">
        <w:rPr>
          <w:rFonts w:ascii="Times New Roman" w:hAnsi="Times New Roman" w:cs="Times New Roman"/>
          <w:sz w:val="28"/>
          <w:szCs w:val="28"/>
        </w:rPr>
        <w:t xml:space="preserve"> с него взыскана, за исключением случаев: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счетной ошибки;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если заработная плата была излишне выплачена Работнику в связи с его неправомерными действиями, установленными судом.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lastRenderedPageBreak/>
        <w:t xml:space="preserve">4.7. При прекращении трудового договора выплата всех сумм, </w:t>
      </w:r>
      <w:r>
        <w:rPr>
          <w:rFonts w:ascii="Times New Roman" w:hAnsi="Times New Roman" w:cs="Times New Roman"/>
          <w:sz w:val="28"/>
          <w:szCs w:val="28"/>
        </w:rPr>
        <w:t>п</w:t>
      </w:r>
      <w:r w:rsidRPr="001947CB">
        <w:rPr>
          <w:rFonts w:ascii="Times New Roman" w:hAnsi="Times New Roman" w:cs="Times New Roman"/>
          <w:sz w:val="28"/>
          <w:szCs w:val="28"/>
        </w:rPr>
        <w:t>ричит</w:t>
      </w:r>
      <w:r w:rsidRPr="001947CB">
        <w:rPr>
          <w:rFonts w:ascii="Times New Roman" w:hAnsi="Times New Roman" w:cs="Times New Roman"/>
          <w:sz w:val="28"/>
          <w:szCs w:val="28"/>
        </w:rPr>
        <w:t>а</w:t>
      </w:r>
      <w:r w:rsidRPr="001947CB">
        <w:rPr>
          <w:rFonts w:ascii="Times New Roman" w:hAnsi="Times New Roman" w:cs="Times New Roman"/>
          <w:sz w:val="28"/>
          <w:szCs w:val="28"/>
        </w:rPr>
        <w:t xml:space="preserve">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требований о расчете. </w:t>
      </w:r>
    </w:p>
    <w:p w:rsidR="00D8344E" w:rsidRPr="001947CB" w:rsidRDefault="00D8344E" w:rsidP="00D8344E">
      <w:pPr>
        <w:spacing w:after="0" w:line="240" w:lineRule="auto"/>
        <w:ind w:firstLine="708"/>
        <w:jc w:val="both"/>
        <w:rPr>
          <w:rFonts w:ascii="Times New Roman" w:hAnsi="Times New Roman" w:cs="Times New Roman"/>
          <w:sz w:val="28"/>
          <w:szCs w:val="28"/>
        </w:rPr>
      </w:pPr>
      <w:r w:rsidRPr="001947CB">
        <w:rPr>
          <w:rFonts w:ascii="Times New Roman" w:hAnsi="Times New Roman" w:cs="Times New Roman"/>
          <w:sz w:val="28"/>
          <w:szCs w:val="28"/>
        </w:rPr>
        <w:t xml:space="preserve">4.8. За нарушение сроков выплаты заработной платы и иных сумм, причитающихся Работнику, Работодатель несет ответственность в соответствии </w:t>
      </w:r>
      <w:r>
        <w:rPr>
          <w:rFonts w:ascii="Times New Roman" w:hAnsi="Times New Roman" w:cs="Times New Roman"/>
          <w:sz w:val="28"/>
          <w:szCs w:val="28"/>
        </w:rPr>
        <w:t xml:space="preserve">     </w:t>
      </w:r>
      <w:r w:rsidRPr="001947CB">
        <w:rPr>
          <w:rFonts w:ascii="Times New Roman" w:hAnsi="Times New Roman" w:cs="Times New Roman"/>
          <w:sz w:val="28"/>
          <w:szCs w:val="28"/>
        </w:rPr>
        <w:t>с трудовым законодательством.</w:t>
      </w:r>
    </w:p>
    <w:p w:rsidR="00D8344E" w:rsidRDefault="00D8344E" w:rsidP="00E85440">
      <w:pPr>
        <w:spacing w:after="0" w:line="240" w:lineRule="auto"/>
        <w:jc w:val="center"/>
        <w:rPr>
          <w:rFonts w:ascii="Times New Roman" w:hAnsi="Times New Roman" w:cs="Times New Roman"/>
          <w:b/>
          <w:sz w:val="28"/>
          <w:szCs w:val="28"/>
        </w:rPr>
      </w:pPr>
    </w:p>
    <w:p w:rsidR="00D8344E" w:rsidRDefault="00D8344E" w:rsidP="00D8344E">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6C4636">
        <w:rPr>
          <w:rFonts w:ascii="Times New Roman" w:hAnsi="Times New Roman" w:cs="Times New Roman"/>
          <w:b/>
          <w:sz w:val="28"/>
          <w:szCs w:val="28"/>
        </w:rPr>
        <w:t xml:space="preserve">. </w:t>
      </w:r>
      <w:r>
        <w:rPr>
          <w:rFonts w:ascii="Times New Roman" w:hAnsi="Times New Roman" w:cs="Times New Roman"/>
          <w:b/>
          <w:sz w:val="28"/>
          <w:szCs w:val="28"/>
        </w:rPr>
        <w:t>Охрана и безопасность труда</w:t>
      </w:r>
    </w:p>
    <w:p w:rsidR="00D8344E" w:rsidRDefault="00D8344E" w:rsidP="00D8344E">
      <w:pPr>
        <w:spacing w:after="0" w:line="240" w:lineRule="auto"/>
        <w:jc w:val="center"/>
        <w:rPr>
          <w:rFonts w:ascii="Times New Roman" w:hAnsi="Times New Roman" w:cs="Times New Roman"/>
          <w:b/>
          <w:sz w:val="28"/>
          <w:szCs w:val="28"/>
        </w:rPr>
      </w:pPr>
    </w:p>
    <w:p w:rsidR="00D8344E" w:rsidRPr="004A4542" w:rsidRDefault="00D8344E" w:rsidP="00D8344E">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ab/>
      </w:r>
      <w:r w:rsidRPr="004A4542">
        <w:rPr>
          <w:rFonts w:ascii="Times New Roman" w:hAnsi="Times New Roman" w:cs="Times New Roman"/>
          <w:sz w:val="28"/>
          <w:szCs w:val="28"/>
        </w:rPr>
        <w:t xml:space="preserve"> 5.1. Основным направлением государственной политики в области охраны труда является обеспечение сохранения жизни, здоровья </w:t>
      </w:r>
      <w:r>
        <w:rPr>
          <w:rFonts w:ascii="Times New Roman" w:hAnsi="Times New Roman" w:cs="Times New Roman"/>
          <w:sz w:val="28"/>
          <w:szCs w:val="28"/>
        </w:rPr>
        <w:t>и</w:t>
      </w:r>
      <w:r w:rsidRPr="004A4542">
        <w:rPr>
          <w:rFonts w:ascii="Times New Roman" w:hAnsi="Times New Roman" w:cs="Times New Roman"/>
          <w:sz w:val="28"/>
          <w:szCs w:val="28"/>
        </w:rPr>
        <w:t xml:space="preserve"> работоспособности человека в процессе трудовой деятельности и создание здоровых и безопасных условий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5.2. Работодатель в соответствии с действующим законодательством</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в области охраны труда, Положением об организации работы по охране труда </w:t>
      </w:r>
      <w:r>
        <w:rPr>
          <w:rFonts w:ascii="Times New Roman" w:hAnsi="Times New Roman" w:cs="Times New Roman"/>
          <w:sz w:val="28"/>
          <w:szCs w:val="28"/>
        </w:rPr>
        <w:t xml:space="preserve">  и</w:t>
      </w:r>
      <w:r w:rsidRPr="004A4542">
        <w:rPr>
          <w:rFonts w:ascii="Times New Roman" w:hAnsi="Times New Roman" w:cs="Times New Roman"/>
          <w:sz w:val="28"/>
          <w:szCs w:val="28"/>
        </w:rPr>
        <w:t xml:space="preserve"> технике безопасности в муниципальном казенном учреждении «Культурно­досуговый центр «Респект» </w:t>
      </w:r>
      <w:r w:rsidRPr="004A4542">
        <w:rPr>
          <w:rFonts w:ascii="Times New Roman" w:hAnsi="Times New Roman" w:cs="Times New Roman"/>
          <w:b/>
          <w:i/>
          <w:sz w:val="28"/>
          <w:szCs w:val="28"/>
        </w:rPr>
        <w:t>(Приложение № 5)</w:t>
      </w:r>
      <w:r w:rsidRPr="004A4542">
        <w:rPr>
          <w:rFonts w:ascii="Times New Roman" w:hAnsi="Times New Roman" w:cs="Times New Roman"/>
          <w:sz w:val="28"/>
          <w:szCs w:val="28"/>
        </w:rPr>
        <w:t xml:space="preserve"> гарантирует права Работников на здоровые и безопасные условия труда и обязан: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5.2.1. Обеспечить: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безопасность Работников Учреждения при эксплуатации помещений,</w:t>
      </w:r>
      <w:r>
        <w:rPr>
          <w:rFonts w:ascii="Times New Roman" w:hAnsi="Times New Roman" w:cs="Times New Roman"/>
          <w:sz w:val="28"/>
          <w:szCs w:val="28"/>
        </w:rPr>
        <w:t xml:space="preserve"> </w:t>
      </w:r>
      <w:r w:rsidRPr="004A4542">
        <w:rPr>
          <w:rFonts w:ascii="Times New Roman" w:hAnsi="Times New Roman" w:cs="Times New Roman"/>
          <w:sz w:val="28"/>
          <w:szCs w:val="28"/>
        </w:rPr>
        <w:t>техники,</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оборудования;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соответствующие требованиям охраны труда и технике безопасности условия труда на каждом рабочем месте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применение прошедших обязательную сертификацию или декларирование соответствия в установленном законодательством Российской Федерации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о техническом регулировании порядке средств индивидуальной и коллективной защиты работников;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обеспечение по результатам специальной оценки условий труда работников Учреждения, работающих во вредных и (или) опасных условиях труда средствами индивидуальной защиты;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соблюдение режима труда и отдыха работников Учреждения в соответствии с трудовым законодательством и иными нормативными правовыми актами, содержащими нормы трудового права;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принятие мер по предотвращению аварийных ситуаций, сохранению </w:t>
      </w:r>
      <w:r>
        <w:rPr>
          <w:rFonts w:ascii="Times New Roman" w:hAnsi="Times New Roman" w:cs="Times New Roman"/>
          <w:sz w:val="28"/>
          <w:szCs w:val="28"/>
        </w:rPr>
        <w:t>жизни</w:t>
      </w:r>
      <w:r w:rsidRPr="004A4542">
        <w:rPr>
          <w:rFonts w:ascii="Times New Roman" w:hAnsi="Times New Roman" w:cs="Times New Roman"/>
          <w:sz w:val="28"/>
          <w:szCs w:val="28"/>
        </w:rPr>
        <w:t xml:space="preserve"> и здоровья работников Учреждения при возникновении таких ситуаций, </w:t>
      </w:r>
      <w:r>
        <w:rPr>
          <w:rFonts w:ascii="Times New Roman" w:hAnsi="Times New Roman" w:cs="Times New Roman"/>
          <w:sz w:val="28"/>
          <w:szCs w:val="28"/>
        </w:rPr>
        <w:t>в</w:t>
      </w:r>
      <w:r w:rsidRPr="004A4542">
        <w:rPr>
          <w:rFonts w:ascii="Times New Roman" w:hAnsi="Times New Roman" w:cs="Times New Roman"/>
          <w:sz w:val="28"/>
          <w:szCs w:val="28"/>
        </w:rPr>
        <w:t xml:space="preserve"> том числе по оказанию пострадавшим первой помощи;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проведение расследования и учет несчастных случаев на производстве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и профессиональных заболеваний работников Учреждения;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выполнение предписаний должностных лиц федеральных органов исполнительной власти, уполномоченных </w:t>
      </w:r>
      <w:proofErr w:type="gramStart"/>
      <w:r w:rsidRPr="004A4542">
        <w:rPr>
          <w:rFonts w:ascii="Times New Roman" w:hAnsi="Times New Roman" w:cs="Times New Roman"/>
          <w:sz w:val="28"/>
          <w:szCs w:val="28"/>
        </w:rPr>
        <w:t>на</w:t>
      </w:r>
      <w:proofErr w:type="gramEnd"/>
      <w:r w:rsidRPr="004A4542">
        <w:rPr>
          <w:rFonts w:ascii="Times New Roman" w:hAnsi="Times New Roman" w:cs="Times New Roman"/>
          <w:sz w:val="28"/>
          <w:szCs w:val="28"/>
        </w:rPr>
        <w:t xml:space="preserve"> про ведение государственного</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надзора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и контроля;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санитарно-бытовое и лечебно-профилактическое обслуживание работников Учреждения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ознакомление работников Учреждения с требованиями в области охраны труда и техники безопасности;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контроль за состоянием условий труда на рабочих местах, а также за правильностью применения работниками Учреждения средств индивидуальной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и коллективной защиты;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проведение специальной оценки условий труда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проведение обязательных предварительных (при поступлении на работу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в Учреждение) и периодических (в течение трудовой деятельности) медицинских осмотров (обследований), обязательных психиатрических освидетельствований работников;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предоставление федеральным органам исполнительной власти, осуществляющим функции по контролю и надзору в сфере трудовой</w:t>
      </w:r>
      <w:r>
        <w:rPr>
          <w:rFonts w:ascii="Times New Roman" w:hAnsi="Times New Roman" w:cs="Times New Roman"/>
          <w:sz w:val="28"/>
          <w:szCs w:val="28"/>
        </w:rPr>
        <w:t xml:space="preserve"> </w:t>
      </w:r>
      <w:r w:rsidRPr="004A4542">
        <w:rPr>
          <w:rFonts w:ascii="Times New Roman" w:hAnsi="Times New Roman" w:cs="Times New Roman"/>
          <w:sz w:val="28"/>
          <w:szCs w:val="28"/>
        </w:rPr>
        <w:t>деятельности, органам исполнительной власти Ханты-Мансийского автономного округа</w:t>
      </w:r>
      <w:r>
        <w:rPr>
          <w:rFonts w:ascii="Times New Roman" w:hAnsi="Times New Roman" w:cs="Times New Roman"/>
          <w:sz w:val="28"/>
          <w:szCs w:val="28"/>
        </w:rPr>
        <w:t xml:space="preserve"> – </w:t>
      </w:r>
      <w:r w:rsidRPr="004A4542">
        <w:rPr>
          <w:rFonts w:ascii="Times New Roman" w:hAnsi="Times New Roman" w:cs="Times New Roman"/>
          <w:sz w:val="28"/>
          <w:szCs w:val="28"/>
        </w:rPr>
        <w:t xml:space="preserve">Югры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в области охраны труда информации и документов, необходимых для осуществления ими своих полномочий;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беспрепятственный допуск должностных лиц федеральных органов исполнительной власти, уполномоченных на проведение государственного</w:t>
      </w:r>
      <w:r>
        <w:rPr>
          <w:rFonts w:ascii="Times New Roman" w:hAnsi="Times New Roman" w:cs="Times New Roman"/>
          <w:sz w:val="28"/>
          <w:szCs w:val="28"/>
        </w:rPr>
        <w:t xml:space="preserve"> </w:t>
      </w:r>
      <w:r w:rsidRPr="004A4542">
        <w:rPr>
          <w:rFonts w:ascii="Times New Roman" w:hAnsi="Times New Roman" w:cs="Times New Roman"/>
          <w:sz w:val="28"/>
          <w:szCs w:val="28"/>
        </w:rPr>
        <w:t>надзора и контроля, органов исполнительной власти Ханты-Мансийского автономного округа</w:t>
      </w:r>
      <w:r>
        <w:rPr>
          <w:rFonts w:ascii="Times New Roman" w:hAnsi="Times New Roman" w:cs="Times New Roman"/>
          <w:sz w:val="28"/>
          <w:szCs w:val="28"/>
        </w:rPr>
        <w:t xml:space="preserve"> – </w:t>
      </w:r>
      <w:r w:rsidRPr="004A4542">
        <w:rPr>
          <w:rFonts w:ascii="Times New Roman" w:hAnsi="Times New Roman" w:cs="Times New Roman"/>
          <w:sz w:val="28"/>
          <w:szCs w:val="28"/>
        </w:rPr>
        <w:t xml:space="preserve">Югры в области охраны труда в целях проведения проверок условий и охраны труда и расследования несчастных случаев на производстве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и профессиональных заболеваний;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наличие комплекта нормативных правовых актов, содержащих требования охраны труда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5.2.2. Разрабатывать инструкции по охране труда и технике безопасно</w:t>
      </w:r>
      <w:r>
        <w:rPr>
          <w:rFonts w:ascii="Times New Roman" w:hAnsi="Times New Roman" w:cs="Times New Roman"/>
          <w:sz w:val="28"/>
          <w:szCs w:val="28"/>
        </w:rPr>
        <w:t xml:space="preserve">сти для работников Учреждения.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5.2.3. Проводить обучение работников безопасным методам и приемам выполнения работ и оказанию первой помощи пострадавшим в Учреждении, инструктажи по охране труда и технике безопасности, стажировки на рабочем</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месте и проверку знания требований охраны труда.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5.2.4. Принимать участие в проведении обследований и анализировать состояния условий и охраны труда в Учрежд</w:t>
      </w:r>
      <w:r>
        <w:rPr>
          <w:rFonts w:ascii="Times New Roman" w:hAnsi="Times New Roman" w:cs="Times New Roman"/>
          <w:sz w:val="28"/>
          <w:szCs w:val="28"/>
        </w:rPr>
        <w:t xml:space="preserve">ении, участвовать в разработке </w:t>
      </w:r>
      <w:r w:rsidRPr="004A4542">
        <w:rPr>
          <w:rFonts w:ascii="Times New Roman" w:hAnsi="Times New Roman" w:cs="Times New Roman"/>
          <w:sz w:val="28"/>
          <w:szCs w:val="28"/>
        </w:rPr>
        <w:t xml:space="preserve">мероприятий по устранению выявленных недостатков и улучшению условий </w:t>
      </w:r>
      <w:r>
        <w:rPr>
          <w:rFonts w:ascii="Times New Roman" w:hAnsi="Times New Roman" w:cs="Times New Roman"/>
          <w:sz w:val="28"/>
          <w:szCs w:val="28"/>
        </w:rPr>
        <w:t xml:space="preserve">           и</w:t>
      </w:r>
      <w:r w:rsidRPr="004A4542">
        <w:rPr>
          <w:rFonts w:ascii="Times New Roman" w:hAnsi="Times New Roman" w:cs="Times New Roman"/>
          <w:sz w:val="28"/>
          <w:szCs w:val="28"/>
        </w:rPr>
        <w:t xml:space="preserve"> охраны труда, предупреждению несчастных случаев на производстве </w:t>
      </w:r>
      <w:r>
        <w:rPr>
          <w:rFonts w:ascii="Times New Roman" w:hAnsi="Times New Roman" w:cs="Times New Roman"/>
          <w:sz w:val="28"/>
          <w:szCs w:val="28"/>
        </w:rPr>
        <w:t>и</w:t>
      </w:r>
      <w:r w:rsidRPr="004A4542">
        <w:rPr>
          <w:rFonts w:ascii="Times New Roman" w:hAnsi="Times New Roman" w:cs="Times New Roman"/>
          <w:sz w:val="28"/>
          <w:szCs w:val="28"/>
        </w:rPr>
        <w:t xml:space="preserve"> профессиональных заболеваний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5.2.5. Информировать работников Учреждения об условиях и охране  труда на рабочих местах, о риске повреждения здоровья и полагающихся </w:t>
      </w:r>
      <w:r>
        <w:rPr>
          <w:rFonts w:ascii="Times New Roman" w:hAnsi="Times New Roman" w:cs="Times New Roman"/>
          <w:sz w:val="28"/>
          <w:szCs w:val="28"/>
        </w:rPr>
        <w:t xml:space="preserve">       </w:t>
      </w:r>
      <w:r w:rsidRPr="004A4542">
        <w:rPr>
          <w:rFonts w:ascii="Times New Roman" w:hAnsi="Times New Roman" w:cs="Times New Roman"/>
          <w:sz w:val="28"/>
          <w:szCs w:val="28"/>
        </w:rPr>
        <w:t xml:space="preserve">им компенсациях и средствах индивидуальной защиты.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5.3. Работники обязаны: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соблюдать требования охраны труда;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правильно применять средства индивидуальной и коллективной защиты;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соблюдать требования охраны труда в соответствии с законодательными и иными нормативными правовыми актами Российской Федерации, Ханты-М</w:t>
      </w:r>
      <w:r>
        <w:rPr>
          <w:rFonts w:ascii="Times New Roman" w:hAnsi="Times New Roman" w:cs="Times New Roman"/>
          <w:sz w:val="28"/>
          <w:szCs w:val="28"/>
        </w:rPr>
        <w:t xml:space="preserve">ансийского автономного округа – </w:t>
      </w:r>
      <w:r w:rsidRPr="004A4542">
        <w:rPr>
          <w:rFonts w:ascii="Times New Roman" w:hAnsi="Times New Roman" w:cs="Times New Roman"/>
          <w:sz w:val="28"/>
          <w:szCs w:val="28"/>
        </w:rPr>
        <w:t xml:space="preserve">Югры, муниципальными правовыми  актами органов местного самоуправления в области охраны труда, </w:t>
      </w:r>
      <w:r>
        <w:rPr>
          <w:rFonts w:ascii="Times New Roman" w:hAnsi="Times New Roman" w:cs="Times New Roman"/>
          <w:sz w:val="28"/>
          <w:szCs w:val="28"/>
        </w:rPr>
        <w:t>п</w:t>
      </w:r>
      <w:r w:rsidRPr="004A4542">
        <w:rPr>
          <w:rFonts w:ascii="Times New Roman" w:hAnsi="Times New Roman" w:cs="Times New Roman"/>
          <w:sz w:val="28"/>
          <w:szCs w:val="28"/>
        </w:rPr>
        <w:t xml:space="preserve">оложениями и инструкциями, действующими в Учреждении;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правильно применять средства индивидуальной и коллективной защиты;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проходить своевременно обучение, стажировку, инструктажи по охране труда и технике безопасности;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проходить медицинские осмотры; </w:t>
      </w:r>
    </w:p>
    <w:p w:rsidR="00D8344E" w:rsidRPr="004A4542" w:rsidRDefault="00D8344E" w:rsidP="00D8344E">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немедленно извещать непосредственного руководителя о каждом </w:t>
      </w:r>
      <w:r>
        <w:rPr>
          <w:rFonts w:ascii="Times New Roman" w:hAnsi="Times New Roman" w:cs="Times New Roman"/>
          <w:sz w:val="28"/>
          <w:szCs w:val="28"/>
        </w:rPr>
        <w:t>нес</w:t>
      </w:r>
      <w:r w:rsidRPr="004A4542">
        <w:rPr>
          <w:rFonts w:ascii="Times New Roman" w:hAnsi="Times New Roman" w:cs="Times New Roman"/>
          <w:sz w:val="28"/>
          <w:szCs w:val="28"/>
        </w:rPr>
        <w:t>част</w:t>
      </w:r>
      <w:r>
        <w:rPr>
          <w:rFonts w:ascii="Times New Roman" w:hAnsi="Times New Roman" w:cs="Times New Roman"/>
          <w:sz w:val="28"/>
          <w:szCs w:val="28"/>
        </w:rPr>
        <w:t>н</w:t>
      </w:r>
      <w:r w:rsidRPr="004A4542">
        <w:rPr>
          <w:rFonts w:ascii="Times New Roman" w:hAnsi="Times New Roman" w:cs="Times New Roman"/>
          <w:sz w:val="28"/>
          <w:szCs w:val="28"/>
        </w:rPr>
        <w:t xml:space="preserve">ом случае, об ухудшении состояния своего здоровья, о любой ситуации, угрожающей здоровью или жизни людей. </w:t>
      </w:r>
    </w:p>
    <w:p w:rsidR="00D8344E" w:rsidRPr="004A4542" w:rsidRDefault="00D8344E" w:rsidP="00D8344E">
      <w:pPr>
        <w:spacing w:after="0" w:line="240" w:lineRule="auto"/>
        <w:jc w:val="both"/>
        <w:rPr>
          <w:rFonts w:ascii="Times New Roman" w:hAnsi="Times New Roman" w:cs="Times New Roman"/>
          <w:sz w:val="28"/>
          <w:szCs w:val="28"/>
        </w:rPr>
      </w:pPr>
    </w:p>
    <w:p w:rsidR="00031900" w:rsidRDefault="00031900" w:rsidP="00031900">
      <w:pPr>
        <w:spacing w:after="0" w:line="240" w:lineRule="auto"/>
        <w:jc w:val="center"/>
        <w:rPr>
          <w:rFonts w:ascii="Times New Roman" w:hAnsi="Times New Roman" w:cs="Times New Roman"/>
          <w:b/>
          <w:sz w:val="28"/>
          <w:szCs w:val="28"/>
        </w:rPr>
      </w:pPr>
      <w:r w:rsidRPr="006C4636">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6C4636">
        <w:rPr>
          <w:rFonts w:ascii="Times New Roman" w:hAnsi="Times New Roman" w:cs="Times New Roman"/>
          <w:b/>
          <w:sz w:val="28"/>
          <w:szCs w:val="28"/>
        </w:rPr>
        <w:t xml:space="preserve">. </w:t>
      </w:r>
      <w:r>
        <w:rPr>
          <w:rFonts w:ascii="Times New Roman" w:hAnsi="Times New Roman" w:cs="Times New Roman"/>
          <w:b/>
          <w:sz w:val="28"/>
          <w:szCs w:val="28"/>
        </w:rPr>
        <w:t>Гарантии и компенсации</w:t>
      </w:r>
    </w:p>
    <w:p w:rsidR="00031900" w:rsidRDefault="00031900" w:rsidP="00031900">
      <w:pPr>
        <w:spacing w:after="0" w:line="240" w:lineRule="auto"/>
        <w:jc w:val="center"/>
        <w:rPr>
          <w:rFonts w:ascii="Times New Roman" w:hAnsi="Times New Roman" w:cs="Times New Roman"/>
          <w:b/>
          <w:sz w:val="28"/>
          <w:szCs w:val="28"/>
        </w:rPr>
      </w:pPr>
    </w:p>
    <w:p w:rsidR="00031900" w:rsidRPr="004A4542" w:rsidRDefault="00031900" w:rsidP="00031900">
      <w:pPr>
        <w:spacing w:after="0" w:line="240" w:lineRule="auto"/>
        <w:jc w:val="both"/>
        <w:rPr>
          <w:rFonts w:ascii="Times New Roman" w:hAnsi="Times New Roman" w:cs="Times New Roman"/>
          <w:sz w:val="28"/>
          <w:szCs w:val="28"/>
        </w:rPr>
      </w:pPr>
      <w:r w:rsidRPr="00395E09">
        <w:rPr>
          <w:rFonts w:ascii="Times New Roman" w:hAnsi="Times New Roman" w:cs="Times New Roman"/>
          <w:sz w:val="28"/>
          <w:szCs w:val="28"/>
        </w:rPr>
        <w:tab/>
      </w:r>
      <w:r w:rsidRPr="004A4542">
        <w:rPr>
          <w:rFonts w:ascii="Times New Roman" w:hAnsi="Times New Roman" w:cs="Times New Roman"/>
          <w:sz w:val="28"/>
          <w:szCs w:val="28"/>
        </w:rPr>
        <w:t xml:space="preserve">6.1. Работодатель предоставляет гарантии и компенсации в области социально-трудовых отношений в соответствии с Трудовым кодексом Российской Федерации, настоящим Коллективным договором, локальными актами Учреждения, трудовыми договорами и иными нормативными актами. </w:t>
      </w:r>
    </w:p>
    <w:p w:rsidR="00031900" w:rsidRPr="004A4542" w:rsidRDefault="00031900" w:rsidP="00031900">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 xml:space="preserve">6.2. Работникам, работающим в Учреждении по основному месту работы, предоставляются единовременные выплаты. </w:t>
      </w:r>
    </w:p>
    <w:p w:rsidR="00031900" w:rsidRDefault="00031900" w:rsidP="00031900">
      <w:pPr>
        <w:spacing w:after="0" w:line="240" w:lineRule="auto"/>
        <w:ind w:firstLine="708"/>
        <w:jc w:val="both"/>
        <w:rPr>
          <w:rFonts w:ascii="Times New Roman" w:hAnsi="Times New Roman" w:cs="Times New Roman"/>
          <w:sz w:val="28"/>
          <w:szCs w:val="28"/>
        </w:rPr>
      </w:pPr>
      <w:r w:rsidRPr="004A4542">
        <w:rPr>
          <w:rFonts w:ascii="Times New Roman" w:hAnsi="Times New Roman" w:cs="Times New Roman"/>
          <w:sz w:val="28"/>
          <w:szCs w:val="28"/>
        </w:rPr>
        <w:t>6.2.1. Оплата стоимости проезда Работнику на похороны членов (члена) семьи Работника (супруга (супруги), детей, родителей, в том числе родителей супруги (супруги), усыновителей и усыновленных), и обратно к месту постоянного жительства производится по наименьшей стоимости проезда кратчайшим путем, но не свыше стоимости билета в плацкартном вагоне, с приложением подтверждающих документов.</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6.2.2. Материальная помощь в связи со смертью членов (члена) семьи Работника (супруга (супруги), детей, родителей, в том числе родителей супруги (супруг</w:t>
      </w:r>
      <w:r>
        <w:rPr>
          <w:rFonts w:ascii="Times New Roman" w:hAnsi="Times New Roman" w:cs="Times New Roman"/>
          <w:sz w:val="28"/>
          <w:szCs w:val="28"/>
        </w:rPr>
        <w:t>а</w:t>
      </w:r>
      <w:r w:rsidRPr="006B3EFC">
        <w:rPr>
          <w:rFonts w:ascii="Times New Roman" w:hAnsi="Times New Roman" w:cs="Times New Roman"/>
          <w:sz w:val="28"/>
          <w:szCs w:val="28"/>
        </w:rPr>
        <w:t xml:space="preserve">), усыновителей и усыновленных), в размере 10000 рублей с приложением подтверждающих документов.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 xml:space="preserve">6.2.3. Материальная помощь семье умершего (погибшего) Работника </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в размере </w:t>
      </w:r>
      <w:r>
        <w:rPr>
          <w:rFonts w:ascii="Times New Roman" w:hAnsi="Times New Roman" w:cs="Times New Roman"/>
          <w:sz w:val="28"/>
          <w:szCs w:val="28"/>
        </w:rPr>
        <w:t>10 000</w:t>
      </w:r>
      <w:r w:rsidRPr="006B3EFC">
        <w:rPr>
          <w:rFonts w:ascii="Times New Roman" w:hAnsi="Times New Roman" w:cs="Times New Roman"/>
          <w:sz w:val="28"/>
          <w:szCs w:val="28"/>
        </w:rPr>
        <w:t xml:space="preserve"> рублей с приложением подтверждающих документов.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6.2.4. Единовременное поощрение в связи с достижением возраста 50 и 55 лет в размере одн</w:t>
      </w:r>
      <w:r>
        <w:rPr>
          <w:rFonts w:ascii="Times New Roman" w:hAnsi="Times New Roman" w:cs="Times New Roman"/>
          <w:sz w:val="28"/>
          <w:szCs w:val="28"/>
        </w:rPr>
        <w:t>ого месячного фонда Работникам,</w:t>
      </w:r>
      <w:r w:rsidRPr="006B3EFC">
        <w:rPr>
          <w:rFonts w:ascii="Times New Roman" w:hAnsi="Times New Roman" w:cs="Times New Roman"/>
          <w:sz w:val="28"/>
          <w:szCs w:val="28"/>
        </w:rPr>
        <w:t xml:space="preserve"> проработавшим в Учреждении не менее 5 лет.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6.3. Работник имеет право на оплачиваемый один раз в два года за счет средств Работодателя проезд к месту использования отпуска и обратно</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в пределах территории Российской Федерации любым видом транспорта, в том числе личным (за исключением такси), а также на оплату стоимости багажа весом </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до 30 килограммов.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 xml:space="preserve">Впервые право на компенсацию указанных расходов возникает у Работника одновременно с правом на получение ежегодного оплачиваемого </w:t>
      </w:r>
      <w:r>
        <w:rPr>
          <w:rFonts w:ascii="Times New Roman" w:hAnsi="Times New Roman" w:cs="Times New Roman"/>
          <w:sz w:val="28"/>
          <w:szCs w:val="28"/>
        </w:rPr>
        <w:t>о</w:t>
      </w:r>
      <w:r w:rsidRPr="006B3EFC">
        <w:rPr>
          <w:rFonts w:ascii="Times New Roman" w:hAnsi="Times New Roman" w:cs="Times New Roman"/>
          <w:sz w:val="28"/>
          <w:szCs w:val="28"/>
        </w:rPr>
        <w:t xml:space="preserve">тпуска за первый год работы в Учреждении. </w:t>
      </w:r>
    </w:p>
    <w:p w:rsidR="00031900" w:rsidRPr="00776B31"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B3EFC">
        <w:rPr>
          <w:rFonts w:ascii="Times New Roman" w:hAnsi="Times New Roman" w:cs="Times New Roman"/>
          <w:sz w:val="28"/>
          <w:szCs w:val="28"/>
        </w:rPr>
        <w:t xml:space="preserve">Право на компенсацию указанных расходов у Работников, находящихся </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в отпуске по уходу за детьми, </w:t>
      </w:r>
      <w:r>
        <w:rPr>
          <w:rFonts w:ascii="Times New Roman" w:hAnsi="Times New Roman" w:cs="Times New Roman"/>
          <w:sz w:val="28"/>
          <w:szCs w:val="28"/>
        </w:rPr>
        <w:t xml:space="preserve">числящихся в списочном составе учреждения,      и состоящих в трудовых отношениях, </w:t>
      </w:r>
      <w:r w:rsidRPr="006B3EFC">
        <w:rPr>
          <w:rFonts w:ascii="Times New Roman" w:hAnsi="Times New Roman" w:cs="Times New Roman"/>
          <w:sz w:val="28"/>
          <w:szCs w:val="28"/>
        </w:rPr>
        <w:t>возникает одновременно с правом на получение ежегодного оплачиваемого отпуска за первый год работы в Учреждении</w:t>
      </w:r>
      <w:r>
        <w:rPr>
          <w:rFonts w:ascii="Times New Roman" w:hAnsi="Times New Roman" w:cs="Times New Roman"/>
          <w:sz w:val="28"/>
          <w:szCs w:val="28"/>
        </w:rPr>
        <w:t>. Данные лица имеют право на оплату стоимости</w:t>
      </w:r>
      <w:r w:rsidRPr="006B3EFC">
        <w:rPr>
          <w:rFonts w:ascii="Times New Roman" w:hAnsi="Times New Roman" w:cs="Times New Roman"/>
          <w:sz w:val="28"/>
          <w:szCs w:val="28"/>
        </w:rPr>
        <w:t xml:space="preserve"> </w:t>
      </w:r>
      <w:r w:rsidRPr="00776B31">
        <w:rPr>
          <w:rFonts w:ascii="Times New Roman" w:eastAsia="Calibri" w:hAnsi="Times New Roman" w:cs="Times New Roman"/>
          <w:sz w:val="28"/>
          <w:szCs w:val="28"/>
          <w:lang w:eastAsia="ru-RU"/>
        </w:rPr>
        <w:t xml:space="preserve">проезда к месту использования отпуска и обратно и провоз багажа один раз в два года независимо </w:t>
      </w:r>
      <w:r>
        <w:rPr>
          <w:rFonts w:ascii="Times New Roman" w:eastAsia="Calibri" w:hAnsi="Times New Roman" w:cs="Times New Roman"/>
          <w:sz w:val="28"/>
          <w:szCs w:val="28"/>
          <w:lang w:eastAsia="ru-RU"/>
        </w:rPr>
        <w:t xml:space="preserve">         </w:t>
      </w:r>
      <w:r w:rsidRPr="00776B31">
        <w:rPr>
          <w:rFonts w:ascii="Times New Roman" w:eastAsia="Calibri" w:hAnsi="Times New Roman" w:cs="Times New Roman"/>
          <w:sz w:val="28"/>
          <w:szCs w:val="28"/>
          <w:lang w:eastAsia="ru-RU"/>
        </w:rPr>
        <w:t>от оформления ежегодного оплачиваемого отпуска.</w:t>
      </w:r>
    </w:p>
    <w:p w:rsidR="00031900" w:rsidRDefault="00031900" w:rsidP="00031900">
      <w:pPr>
        <w:spacing w:after="0" w:line="240" w:lineRule="auto"/>
        <w:ind w:firstLine="708"/>
        <w:jc w:val="both"/>
        <w:rPr>
          <w:rFonts w:ascii="Times New Roman" w:hAnsi="Times New Roman" w:cs="Times New Roman"/>
          <w:sz w:val="28"/>
          <w:szCs w:val="28"/>
        </w:rPr>
      </w:pPr>
      <w:r w:rsidRPr="004E4841">
        <w:rPr>
          <w:rFonts w:ascii="Times New Roman" w:hAnsi="Times New Roman" w:cs="Times New Roman"/>
          <w:sz w:val="28"/>
          <w:szCs w:val="28"/>
        </w:rPr>
        <w:t xml:space="preserve">Компенсация указанных расходов более одного раза в текущем году </w:t>
      </w:r>
      <w:r>
        <w:rPr>
          <w:rFonts w:ascii="Times New Roman" w:hAnsi="Times New Roman" w:cs="Times New Roman"/>
          <w:sz w:val="28"/>
          <w:szCs w:val="28"/>
        </w:rPr>
        <w:t xml:space="preserve">        </w:t>
      </w:r>
      <w:r w:rsidRPr="004E4841">
        <w:rPr>
          <w:rFonts w:ascii="Times New Roman" w:hAnsi="Times New Roman" w:cs="Times New Roman"/>
          <w:sz w:val="28"/>
          <w:szCs w:val="28"/>
        </w:rPr>
        <w:t>не производится.</w:t>
      </w:r>
    </w:p>
    <w:p w:rsidR="00031900" w:rsidRPr="00EB65A3"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6.4. </w:t>
      </w:r>
      <w:r w:rsidRPr="00EB65A3">
        <w:rPr>
          <w:rFonts w:ascii="Times New Roman" w:eastAsia="Calibri" w:hAnsi="Times New Roman" w:cs="Times New Roman"/>
          <w:sz w:val="28"/>
          <w:szCs w:val="28"/>
          <w:lang w:eastAsia="ru-RU"/>
        </w:rPr>
        <w:t>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другие предоставляемые работнику дни отдыха и выходные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 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031900" w:rsidRPr="00EB65A3"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B65A3">
        <w:rPr>
          <w:rFonts w:ascii="Times New Roman" w:eastAsia="Calibri" w:hAnsi="Times New Roman" w:cs="Times New Roman"/>
          <w:sz w:val="28"/>
          <w:szCs w:val="28"/>
          <w:lang w:eastAsia="ru-RU"/>
        </w:rP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031900" w:rsidRPr="00EB65A3"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EB65A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EB65A3">
        <w:rPr>
          <w:rFonts w:ascii="Times New Roman" w:eastAsia="Calibri" w:hAnsi="Times New Roman" w:cs="Times New Roman"/>
          <w:sz w:val="28"/>
          <w:szCs w:val="28"/>
          <w:lang w:eastAsia="ru-RU"/>
        </w:rPr>
        <w:t xml:space="preserve"> Лица, поступающие на работу в </w:t>
      </w:r>
      <w:r>
        <w:rPr>
          <w:rFonts w:ascii="Times New Roman" w:eastAsia="Calibri" w:hAnsi="Times New Roman" w:cs="Times New Roman"/>
          <w:sz w:val="28"/>
          <w:szCs w:val="28"/>
          <w:lang w:eastAsia="ru-RU"/>
        </w:rPr>
        <w:t>Учреждение</w:t>
      </w:r>
      <w:r w:rsidRPr="00EB65A3">
        <w:rPr>
          <w:rFonts w:ascii="Times New Roman" w:eastAsia="Calibri" w:hAnsi="Times New Roman" w:cs="Times New Roman"/>
          <w:sz w:val="28"/>
          <w:szCs w:val="28"/>
          <w:lang w:eastAsia="ru-RU"/>
        </w:rPr>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6.</w:t>
      </w:r>
      <w:r>
        <w:rPr>
          <w:rFonts w:ascii="Times New Roman" w:hAnsi="Times New Roman" w:cs="Times New Roman"/>
          <w:sz w:val="28"/>
          <w:szCs w:val="28"/>
        </w:rPr>
        <w:t>6</w:t>
      </w:r>
      <w:r w:rsidRPr="006B3EFC">
        <w:rPr>
          <w:rFonts w:ascii="Times New Roman" w:hAnsi="Times New Roman" w:cs="Times New Roman"/>
          <w:sz w:val="28"/>
          <w:szCs w:val="28"/>
        </w:rPr>
        <w:t xml:space="preserve">. Расходы, подлежащие компенсации, включают в себя: </w:t>
      </w:r>
    </w:p>
    <w:p w:rsidR="00031900" w:rsidRPr="006B3EFC"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B3EFC">
        <w:rPr>
          <w:rFonts w:ascii="Times New Roman" w:hAnsi="Times New Roman" w:cs="Times New Roman"/>
          <w:sz w:val="28"/>
          <w:szCs w:val="28"/>
        </w:rPr>
        <w:t xml:space="preserve"> </w:t>
      </w:r>
      <w:r>
        <w:rPr>
          <w:rFonts w:ascii="Times New Roman" w:hAnsi="Times New Roman" w:cs="Times New Roman"/>
          <w:sz w:val="28"/>
          <w:szCs w:val="28"/>
        </w:rPr>
        <w:t>о</w:t>
      </w:r>
      <w:r w:rsidRPr="006B3EFC">
        <w:rPr>
          <w:rFonts w:ascii="Times New Roman" w:hAnsi="Times New Roman" w:cs="Times New Roman"/>
          <w:sz w:val="28"/>
          <w:szCs w:val="28"/>
        </w:rPr>
        <w:t xml:space="preserve">плату стоимости проезда к месту использования отпуска Работника </w:t>
      </w:r>
      <w:r>
        <w:rPr>
          <w:rFonts w:ascii="Times New Roman" w:hAnsi="Times New Roman" w:cs="Times New Roman"/>
          <w:sz w:val="28"/>
          <w:szCs w:val="28"/>
        </w:rPr>
        <w:t xml:space="preserve">    </w:t>
      </w:r>
      <w:r w:rsidRPr="006B3EFC">
        <w:rPr>
          <w:rFonts w:ascii="Times New Roman" w:hAnsi="Times New Roman" w:cs="Times New Roman"/>
          <w:sz w:val="28"/>
          <w:szCs w:val="28"/>
        </w:rPr>
        <w:t>и обратно к</w:t>
      </w:r>
      <w:r>
        <w:rPr>
          <w:rFonts w:ascii="Times New Roman" w:hAnsi="Times New Roman" w:cs="Times New Roman"/>
          <w:sz w:val="28"/>
          <w:szCs w:val="28"/>
        </w:rPr>
        <w:t xml:space="preserve"> месту постоянного жительства – </w:t>
      </w:r>
      <w:r w:rsidRPr="006B3EFC">
        <w:rPr>
          <w:rFonts w:ascii="Times New Roman" w:hAnsi="Times New Roman" w:cs="Times New Roman"/>
          <w:sz w:val="28"/>
          <w:szCs w:val="28"/>
        </w:rPr>
        <w:t>в размере фактических расходов, подтвержденных проездными документами (включая страховой</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взнос на обязательное личное страхование пассажиров на транспорте, предоставлению в поездах постельных принадлежностей), кроме стоимости дополнительных услуг, оказываемых при продаже билетов (бронирование, услуги доставки билетов, сборы за оформление билетов и </w:t>
      </w:r>
      <w:r>
        <w:rPr>
          <w:rFonts w:ascii="Times New Roman" w:hAnsi="Times New Roman" w:cs="Times New Roman"/>
          <w:sz w:val="28"/>
          <w:szCs w:val="28"/>
        </w:rPr>
        <w:t>т</w:t>
      </w:r>
      <w:r w:rsidRPr="006B3EFC">
        <w:rPr>
          <w:rFonts w:ascii="Times New Roman" w:hAnsi="Times New Roman" w:cs="Times New Roman"/>
          <w:sz w:val="28"/>
          <w:szCs w:val="28"/>
        </w:rPr>
        <w:t>.</w:t>
      </w:r>
      <w:r>
        <w:rPr>
          <w:rFonts w:ascii="Times New Roman" w:hAnsi="Times New Roman" w:cs="Times New Roman"/>
          <w:sz w:val="28"/>
          <w:szCs w:val="28"/>
        </w:rPr>
        <w:t>п</w:t>
      </w:r>
      <w:r w:rsidRPr="006B3EFC">
        <w:rPr>
          <w:rFonts w:ascii="Times New Roman" w:hAnsi="Times New Roman" w:cs="Times New Roman"/>
          <w:sz w:val="28"/>
          <w:szCs w:val="28"/>
        </w:rPr>
        <w:t xml:space="preserve">.), но не выше стоимости проезда: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6B3EFC">
        <w:rPr>
          <w:rFonts w:ascii="Times New Roman" w:hAnsi="Times New Roman" w:cs="Times New Roman"/>
          <w:sz w:val="28"/>
          <w:szCs w:val="28"/>
        </w:rPr>
        <w:t xml:space="preserve">железнодорожным транспортом в купейном вагоне скорого фирменного поезда; </w:t>
      </w:r>
    </w:p>
    <w:p w:rsidR="00031900" w:rsidRPr="006B3EFC"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водным транспортом – </w:t>
      </w:r>
      <w:r w:rsidRPr="006B3EFC">
        <w:rPr>
          <w:rFonts w:ascii="Times New Roman" w:hAnsi="Times New Roman" w:cs="Times New Roman"/>
          <w:sz w:val="28"/>
          <w:szCs w:val="28"/>
        </w:rPr>
        <w:t xml:space="preserve">в каюте V группы морского судна регулярных транспортных линий и линий с комплексным обслуживанием пассажиров, </w:t>
      </w:r>
      <w:r>
        <w:rPr>
          <w:rFonts w:ascii="Times New Roman" w:hAnsi="Times New Roman" w:cs="Times New Roman"/>
          <w:sz w:val="28"/>
          <w:szCs w:val="28"/>
        </w:rPr>
        <w:t xml:space="preserve">         </w:t>
      </w:r>
      <w:r w:rsidRPr="006B3EFC">
        <w:rPr>
          <w:rFonts w:ascii="Times New Roman" w:hAnsi="Times New Roman" w:cs="Times New Roman"/>
          <w:sz w:val="28"/>
          <w:szCs w:val="28"/>
        </w:rPr>
        <w:t xml:space="preserve">в каюте II категории речного судна всех линий сообщения, в каюте 1 категории судна паромной переправы; </w:t>
      </w:r>
    </w:p>
    <w:p w:rsidR="00031900" w:rsidRPr="006B3EFC"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воздушным транспортом – </w:t>
      </w:r>
      <w:r w:rsidRPr="006B3EFC">
        <w:rPr>
          <w:rFonts w:ascii="Times New Roman" w:hAnsi="Times New Roman" w:cs="Times New Roman"/>
          <w:sz w:val="28"/>
          <w:szCs w:val="28"/>
        </w:rPr>
        <w:t xml:space="preserve">в салоне экономического класса; </w:t>
      </w:r>
    </w:p>
    <w:p w:rsidR="00031900"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автомобильным транспортом – </w:t>
      </w:r>
      <w:r w:rsidRPr="006B3EFC">
        <w:rPr>
          <w:rFonts w:ascii="Times New Roman" w:hAnsi="Times New Roman" w:cs="Times New Roman"/>
          <w:sz w:val="28"/>
          <w:szCs w:val="28"/>
        </w:rPr>
        <w:t>в автомобильном транспорте общего пользования (кроме такси), при его отсутствии в автобусах с мягкими откид</w:t>
      </w:r>
      <w:r>
        <w:rPr>
          <w:rFonts w:ascii="Times New Roman" w:hAnsi="Times New Roman" w:cs="Times New Roman"/>
          <w:sz w:val="28"/>
          <w:szCs w:val="28"/>
        </w:rPr>
        <w:t>ными сиденьями</w:t>
      </w:r>
      <w:r w:rsidRPr="006B3EFC">
        <w:rPr>
          <w:rFonts w:ascii="Times New Roman" w:hAnsi="Times New Roman" w:cs="Times New Roman"/>
          <w:sz w:val="28"/>
          <w:szCs w:val="28"/>
        </w:rPr>
        <w:t>;</w:t>
      </w:r>
    </w:p>
    <w:p w:rsidR="00031900"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2) </w:t>
      </w:r>
      <w:r w:rsidRPr="00B17E48">
        <w:rPr>
          <w:rFonts w:ascii="Times New Roman" w:eastAsia="Calibri" w:hAnsi="Times New Roman" w:cs="Times New Roman"/>
          <w:sz w:val="28"/>
          <w:szCs w:val="28"/>
          <w:lang w:eastAsia="ru-RU"/>
        </w:rPr>
        <w:t xml:space="preserve">оплату стоимости проезда транспортом общего пользования            (кроме такси), а также оплату стоимости проезда личным транспортом                      в соответствии с пунктом </w:t>
      </w:r>
      <w:r>
        <w:rPr>
          <w:rFonts w:ascii="Times New Roman" w:eastAsia="Calibri" w:hAnsi="Times New Roman" w:cs="Times New Roman"/>
          <w:sz w:val="28"/>
          <w:szCs w:val="28"/>
          <w:lang w:eastAsia="ru-RU"/>
        </w:rPr>
        <w:t>6</w:t>
      </w:r>
      <w:r w:rsidRPr="00B17E48">
        <w:rPr>
          <w:rFonts w:ascii="Times New Roman" w:eastAsia="Calibri" w:hAnsi="Times New Roman" w:cs="Times New Roman"/>
          <w:sz w:val="28"/>
          <w:szCs w:val="28"/>
          <w:lang w:eastAsia="ru-RU"/>
        </w:rPr>
        <w:t>.8. настоящего раздела от места постоянного                   жительства или от места отдыха к железнодорожной станции, пристани, аэропорту и автовокзалу при наличии документов (билетов), подтверждающих рас</w:t>
      </w:r>
      <w:r>
        <w:rPr>
          <w:rFonts w:ascii="Times New Roman" w:eastAsia="Calibri" w:hAnsi="Times New Roman" w:cs="Times New Roman"/>
          <w:sz w:val="28"/>
          <w:szCs w:val="28"/>
          <w:lang w:eastAsia="ru-RU"/>
        </w:rPr>
        <w:t>ходы;</w:t>
      </w:r>
    </w:p>
    <w:p w:rsidR="00031900" w:rsidRDefault="00031900" w:rsidP="000319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A66DF">
        <w:rPr>
          <w:rFonts w:ascii="Times New Roman" w:hAnsi="Times New Roman" w:cs="Times New Roman"/>
          <w:sz w:val="28"/>
          <w:szCs w:val="28"/>
        </w:rPr>
        <w:t xml:space="preserve"> </w:t>
      </w:r>
      <w:r>
        <w:rPr>
          <w:rFonts w:ascii="Times New Roman" w:hAnsi="Times New Roman" w:cs="Times New Roman"/>
          <w:sz w:val="28"/>
          <w:szCs w:val="28"/>
        </w:rPr>
        <w:t>о</w:t>
      </w:r>
      <w:r w:rsidRPr="007A66DF">
        <w:rPr>
          <w:rFonts w:ascii="Times New Roman" w:hAnsi="Times New Roman" w:cs="Times New Roman"/>
          <w:sz w:val="28"/>
          <w:szCs w:val="28"/>
        </w:rPr>
        <w:t xml:space="preserve">плату стоимости провоза багажа весом не более 30 килограммов </w:t>
      </w:r>
      <w:r>
        <w:rPr>
          <w:rFonts w:ascii="Times New Roman" w:hAnsi="Times New Roman" w:cs="Times New Roman"/>
          <w:sz w:val="28"/>
          <w:szCs w:val="28"/>
        </w:rPr>
        <w:t xml:space="preserve">       </w:t>
      </w:r>
      <w:r w:rsidRPr="007A66DF">
        <w:rPr>
          <w:rFonts w:ascii="Times New Roman" w:hAnsi="Times New Roman" w:cs="Times New Roman"/>
          <w:sz w:val="28"/>
          <w:szCs w:val="28"/>
        </w:rPr>
        <w:t xml:space="preserve">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w:t>
      </w:r>
      <w:r>
        <w:rPr>
          <w:rFonts w:ascii="Times New Roman" w:hAnsi="Times New Roman" w:cs="Times New Roman"/>
          <w:sz w:val="28"/>
          <w:szCs w:val="28"/>
        </w:rPr>
        <w:t xml:space="preserve">неработающие </w:t>
      </w:r>
      <w:r w:rsidRPr="007A66DF">
        <w:rPr>
          <w:rFonts w:ascii="Times New Roman" w:hAnsi="Times New Roman" w:cs="Times New Roman"/>
          <w:sz w:val="28"/>
          <w:szCs w:val="28"/>
        </w:rPr>
        <w:t xml:space="preserve">члены его семьи, в размере документально подтвержденных расходов. </w:t>
      </w:r>
    </w:p>
    <w:p w:rsidR="00031900" w:rsidRPr="004F31ED"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31ED">
        <w:rPr>
          <w:rFonts w:ascii="Times New Roman" w:eastAsia="Calibri" w:hAnsi="Times New Roman" w:cs="Times New Roman"/>
          <w:sz w:val="28"/>
          <w:szCs w:val="28"/>
          <w:lang w:eastAsia="ru-RU"/>
        </w:rPr>
        <w:t xml:space="preserve">В случае, если представленные работником документы подтверждают произведенные расходы на проезд по более высокой категории проезда,            чем установлено подпунктом 1 пункта </w:t>
      </w:r>
      <w:r w:rsidRPr="00C16A2E">
        <w:rPr>
          <w:rFonts w:ascii="Times New Roman" w:eastAsia="Calibri" w:hAnsi="Times New Roman" w:cs="Times New Roman"/>
          <w:sz w:val="28"/>
          <w:szCs w:val="28"/>
          <w:lang w:eastAsia="ru-RU"/>
        </w:rPr>
        <w:t>6</w:t>
      </w:r>
      <w:r w:rsidRPr="004F31ED">
        <w:rPr>
          <w:rFonts w:ascii="Times New Roman" w:eastAsia="Calibri" w:hAnsi="Times New Roman" w:cs="Times New Roman"/>
          <w:sz w:val="28"/>
          <w:szCs w:val="28"/>
          <w:lang w:eastAsia="ru-RU"/>
        </w:rPr>
        <w:t>.</w:t>
      </w:r>
      <w:r w:rsidRPr="00C16A2E">
        <w:rPr>
          <w:rFonts w:ascii="Times New Roman" w:eastAsia="Calibri" w:hAnsi="Times New Roman" w:cs="Times New Roman"/>
          <w:sz w:val="28"/>
          <w:szCs w:val="28"/>
          <w:lang w:eastAsia="ru-RU"/>
        </w:rPr>
        <w:t>6</w:t>
      </w:r>
      <w:r w:rsidRPr="004F31ED">
        <w:rPr>
          <w:rFonts w:ascii="Times New Roman" w:eastAsia="Calibri" w:hAnsi="Times New Roman" w:cs="Times New Roman"/>
          <w:sz w:val="28"/>
          <w:szCs w:val="28"/>
          <w:lang w:eastAsia="ru-RU"/>
        </w:rPr>
        <w:t xml:space="preserve"> настоящего раздела,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осуществляющей продажу проездных и перевозочных документов (билетов), исходя </w:t>
      </w:r>
      <w:r>
        <w:rPr>
          <w:rFonts w:ascii="Times New Roman" w:eastAsia="Calibri" w:hAnsi="Times New Roman" w:cs="Times New Roman"/>
          <w:sz w:val="28"/>
          <w:szCs w:val="28"/>
          <w:lang w:eastAsia="ru-RU"/>
        </w:rPr>
        <w:t xml:space="preserve">     </w:t>
      </w:r>
      <w:r w:rsidRPr="004F31ED">
        <w:rPr>
          <w:rFonts w:ascii="Times New Roman" w:eastAsia="Calibri" w:hAnsi="Times New Roman" w:cs="Times New Roman"/>
          <w:sz w:val="28"/>
          <w:szCs w:val="28"/>
          <w:lang w:eastAsia="ru-RU"/>
        </w:rPr>
        <w:t xml:space="preserve">из тарифов транспортной организации, осуществившей  перевозку. Расходы </w:t>
      </w:r>
      <w:r>
        <w:rPr>
          <w:rFonts w:ascii="Times New Roman" w:eastAsia="Calibri" w:hAnsi="Times New Roman" w:cs="Times New Roman"/>
          <w:sz w:val="28"/>
          <w:szCs w:val="28"/>
          <w:lang w:eastAsia="ru-RU"/>
        </w:rPr>
        <w:t xml:space="preserve">    </w:t>
      </w:r>
      <w:r w:rsidRPr="004F31ED">
        <w:rPr>
          <w:rFonts w:ascii="Times New Roman" w:eastAsia="Calibri" w:hAnsi="Times New Roman" w:cs="Times New Roman"/>
          <w:sz w:val="28"/>
          <w:szCs w:val="28"/>
          <w:lang w:eastAsia="ru-RU"/>
        </w:rPr>
        <w:t>на получение указанной справки компенсации не подлежат.</w:t>
      </w:r>
    </w:p>
    <w:p w:rsidR="00031900" w:rsidRPr="004F31ED"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A66DF">
        <w:rPr>
          <w:rFonts w:ascii="Times New Roman" w:hAnsi="Times New Roman" w:cs="Times New Roman"/>
          <w:sz w:val="28"/>
          <w:szCs w:val="28"/>
        </w:rPr>
        <w:t>6.</w:t>
      </w:r>
      <w:r>
        <w:rPr>
          <w:rFonts w:ascii="Times New Roman" w:hAnsi="Times New Roman" w:cs="Times New Roman"/>
          <w:sz w:val="28"/>
          <w:szCs w:val="28"/>
        </w:rPr>
        <w:t>7</w:t>
      </w:r>
      <w:r w:rsidRPr="007A66DF">
        <w:rPr>
          <w:rFonts w:ascii="Times New Roman" w:hAnsi="Times New Roman" w:cs="Times New Roman"/>
          <w:sz w:val="28"/>
          <w:szCs w:val="28"/>
        </w:rPr>
        <w:t>. В случае</w:t>
      </w:r>
      <w:r>
        <w:rPr>
          <w:rFonts w:ascii="Times New Roman" w:hAnsi="Times New Roman" w:cs="Times New Roman"/>
          <w:sz w:val="28"/>
          <w:szCs w:val="28"/>
        </w:rPr>
        <w:t>,</w:t>
      </w:r>
      <w:r w:rsidRPr="007A66DF">
        <w:rPr>
          <w:rFonts w:ascii="Times New Roman" w:hAnsi="Times New Roman" w:cs="Times New Roman"/>
          <w:sz w:val="28"/>
          <w:szCs w:val="28"/>
        </w:rPr>
        <w:t xml:space="preserve"> если Работник проводит отпуск в нескольких местах, </w:t>
      </w:r>
      <w:r>
        <w:rPr>
          <w:rFonts w:ascii="Times New Roman" w:hAnsi="Times New Roman" w:cs="Times New Roman"/>
          <w:sz w:val="28"/>
          <w:szCs w:val="28"/>
        </w:rPr>
        <w:t xml:space="preserve">         </w:t>
      </w:r>
      <w:r w:rsidRPr="007A66DF">
        <w:rPr>
          <w:rFonts w:ascii="Times New Roman" w:hAnsi="Times New Roman" w:cs="Times New Roman"/>
          <w:sz w:val="28"/>
          <w:szCs w:val="28"/>
        </w:rPr>
        <w:t xml:space="preserve">то компенсируется стоимость проезда кратчайшим путем только к одному </w:t>
      </w:r>
      <w:r>
        <w:rPr>
          <w:rFonts w:ascii="Times New Roman" w:hAnsi="Times New Roman" w:cs="Times New Roman"/>
          <w:sz w:val="28"/>
          <w:szCs w:val="28"/>
        </w:rPr>
        <w:t xml:space="preserve">       </w:t>
      </w:r>
      <w:r w:rsidRPr="007A66DF">
        <w:rPr>
          <w:rFonts w:ascii="Times New Roman" w:hAnsi="Times New Roman" w:cs="Times New Roman"/>
          <w:sz w:val="28"/>
          <w:szCs w:val="28"/>
        </w:rPr>
        <w:t xml:space="preserve">из этих мест, указанного в </w:t>
      </w:r>
      <w:r>
        <w:rPr>
          <w:rFonts w:ascii="Times New Roman" w:hAnsi="Times New Roman" w:cs="Times New Roman"/>
          <w:sz w:val="28"/>
          <w:szCs w:val="28"/>
        </w:rPr>
        <w:t>заявлении (по выбору работника),</w:t>
      </w:r>
      <w:r w:rsidRPr="007A66DF">
        <w:rPr>
          <w:rFonts w:ascii="Times New Roman" w:hAnsi="Times New Roman" w:cs="Times New Roman"/>
          <w:sz w:val="28"/>
          <w:szCs w:val="28"/>
        </w:rPr>
        <w:t xml:space="preserve"> а также стоимость</w:t>
      </w:r>
      <w:r>
        <w:rPr>
          <w:rFonts w:ascii="Times New Roman" w:hAnsi="Times New Roman" w:cs="Times New Roman"/>
          <w:sz w:val="28"/>
          <w:szCs w:val="28"/>
        </w:rPr>
        <w:t xml:space="preserve"> </w:t>
      </w:r>
      <w:r w:rsidRPr="007A66DF">
        <w:rPr>
          <w:rFonts w:ascii="Times New Roman" w:hAnsi="Times New Roman" w:cs="Times New Roman"/>
          <w:sz w:val="28"/>
          <w:szCs w:val="28"/>
        </w:rPr>
        <w:t xml:space="preserve">обратного проезда от того же места </w:t>
      </w:r>
      <w:r>
        <w:rPr>
          <w:rFonts w:ascii="Times New Roman" w:hAnsi="Times New Roman" w:cs="Times New Roman"/>
          <w:sz w:val="28"/>
          <w:szCs w:val="28"/>
        </w:rPr>
        <w:t xml:space="preserve">к месту постоянного жительства </w:t>
      </w:r>
      <w:r w:rsidRPr="007A66DF">
        <w:rPr>
          <w:rFonts w:ascii="Times New Roman" w:hAnsi="Times New Roman" w:cs="Times New Roman"/>
          <w:sz w:val="28"/>
          <w:szCs w:val="28"/>
        </w:rPr>
        <w:t>по фактическим расходам или на основании справки</w:t>
      </w:r>
      <w:r>
        <w:rPr>
          <w:rFonts w:ascii="Times New Roman" w:hAnsi="Times New Roman" w:cs="Times New Roman"/>
          <w:sz w:val="28"/>
          <w:szCs w:val="28"/>
        </w:rPr>
        <w:t xml:space="preserve"> </w:t>
      </w:r>
      <w:r w:rsidRPr="004F31ED">
        <w:rPr>
          <w:rFonts w:ascii="Times New Roman" w:eastAsia="Calibri" w:hAnsi="Times New Roman" w:cs="Times New Roman"/>
          <w:sz w:val="28"/>
          <w:szCs w:val="28"/>
          <w:lang w:eastAsia="ru-RU"/>
        </w:rPr>
        <w:t>о стоимости проезда в соответствии с установленными категориями проезда, выданной организацией, осуществляющей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постоянного жительства работника до места использования отпуска, включая промежуточные пункты следования, находящиеся последовательно в направлении от места постоянного жительства работника к месту использования отпуска и обратно по существующей транспортной схеме.</w:t>
      </w:r>
    </w:p>
    <w:p w:rsidR="00031900" w:rsidRPr="007A66DF" w:rsidRDefault="00031900" w:rsidP="00031900">
      <w:pPr>
        <w:spacing w:after="0" w:line="240" w:lineRule="auto"/>
        <w:ind w:firstLine="708"/>
        <w:jc w:val="both"/>
        <w:rPr>
          <w:rFonts w:ascii="Times New Roman" w:hAnsi="Times New Roman" w:cs="Times New Roman"/>
          <w:sz w:val="28"/>
          <w:szCs w:val="28"/>
        </w:rPr>
      </w:pPr>
      <w:r w:rsidRPr="007A66DF">
        <w:rPr>
          <w:rFonts w:ascii="Times New Roman" w:hAnsi="Times New Roman" w:cs="Times New Roman"/>
          <w:sz w:val="28"/>
          <w:szCs w:val="28"/>
        </w:rPr>
        <w:t xml:space="preserve">В случае отсутствия прямого маршрута к месту использования отпуска </w:t>
      </w:r>
      <w:r>
        <w:rPr>
          <w:rFonts w:ascii="Times New Roman" w:hAnsi="Times New Roman" w:cs="Times New Roman"/>
          <w:sz w:val="28"/>
          <w:szCs w:val="28"/>
        </w:rPr>
        <w:t xml:space="preserve">   </w:t>
      </w:r>
      <w:r w:rsidRPr="007A66DF">
        <w:rPr>
          <w:rFonts w:ascii="Times New Roman" w:hAnsi="Times New Roman" w:cs="Times New Roman"/>
          <w:sz w:val="28"/>
          <w:szCs w:val="28"/>
        </w:rPr>
        <w:t xml:space="preserve">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 </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A66DF">
        <w:rPr>
          <w:rFonts w:ascii="Times New Roman" w:hAnsi="Times New Roman" w:cs="Times New Roman"/>
          <w:sz w:val="28"/>
          <w:szCs w:val="28"/>
        </w:rPr>
        <w:t>6.</w:t>
      </w:r>
      <w:r>
        <w:rPr>
          <w:rFonts w:ascii="Times New Roman" w:hAnsi="Times New Roman" w:cs="Times New Roman"/>
          <w:sz w:val="28"/>
          <w:szCs w:val="28"/>
        </w:rPr>
        <w:t>8</w:t>
      </w:r>
      <w:r w:rsidRPr="007A66DF">
        <w:rPr>
          <w:rFonts w:ascii="Times New Roman" w:hAnsi="Times New Roman" w:cs="Times New Roman"/>
          <w:sz w:val="28"/>
          <w:szCs w:val="28"/>
        </w:rPr>
        <w:t xml:space="preserve">. </w:t>
      </w:r>
      <w:r w:rsidRPr="00C16A2E">
        <w:rPr>
          <w:rFonts w:ascii="Times New Roman" w:eastAsia="Calibri" w:hAnsi="Times New Roman" w:cs="Times New Roman"/>
          <w:sz w:val="28"/>
          <w:szCs w:val="28"/>
          <w:lang w:eastAsia="ru-RU"/>
        </w:rPr>
        <w:t xml:space="preserve">В случае использования </w:t>
      </w:r>
      <w:r>
        <w:rPr>
          <w:rFonts w:ascii="Times New Roman" w:eastAsia="Calibri" w:hAnsi="Times New Roman" w:cs="Times New Roman"/>
          <w:sz w:val="28"/>
          <w:szCs w:val="28"/>
          <w:lang w:eastAsia="ru-RU"/>
        </w:rPr>
        <w:t>Р</w:t>
      </w:r>
      <w:r w:rsidRPr="00C16A2E">
        <w:rPr>
          <w:rFonts w:ascii="Times New Roman" w:eastAsia="Calibri" w:hAnsi="Times New Roman" w:cs="Times New Roman"/>
          <w:sz w:val="28"/>
          <w:szCs w:val="28"/>
          <w:lang w:eastAsia="ru-RU"/>
        </w:rPr>
        <w:t>аботником отпуска за пределами Российской Федерации, в том числе по договору о реализации туристского продукта (далее также – туристский договор), производится компенсация расходов на оплату стоимости проезда железнодорожным, воздушным, морским, речным, автомобильным транспортом до ближайших географическому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При использовании отпуска за пределами Российской Федерации                 для компенсации расходов </w:t>
      </w:r>
      <w:r>
        <w:rPr>
          <w:rFonts w:ascii="Times New Roman" w:eastAsia="Calibri" w:hAnsi="Times New Roman" w:cs="Times New Roman"/>
          <w:sz w:val="28"/>
          <w:szCs w:val="28"/>
          <w:lang w:eastAsia="ru-RU"/>
        </w:rPr>
        <w:t>Р</w:t>
      </w:r>
      <w:r w:rsidRPr="00C16A2E">
        <w:rPr>
          <w:rFonts w:ascii="Times New Roman" w:eastAsia="Calibri" w:hAnsi="Times New Roman" w:cs="Times New Roman"/>
          <w:sz w:val="28"/>
          <w:szCs w:val="28"/>
          <w:lang w:eastAsia="ru-RU"/>
        </w:rPr>
        <w:t>аботником также представляется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Par0"/>
      <w:bookmarkEnd w:id="1"/>
      <w:r w:rsidRPr="00C16A2E">
        <w:rPr>
          <w:rFonts w:ascii="Times New Roman" w:eastAsia="Calibri" w:hAnsi="Times New Roman" w:cs="Times New Roman"/>
          <w:sz w:val="28"/>
          <w:szCs w:val="28"/>
          <w:lang w:eastAsia="ru-RU"/>
        </w:rPr>
        <w:t>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1"/>
      <w:bookmarkEnd w:id="2"/>
      <w:r w:rsidRPr="00C16A2E">
        <w:rPr>
          <w:rFonts w:ascii="Times New Roman" w:eastAsia="Calibri" w:hAnsi="Times New Roman" w:cs="Times New Roman"/>
          <w:sz w:val="28"/>
          <w:szCs w:val="28"/>
          <w:lang w:eastAsia="ru-RU"/>
        </w:rPr>
        <w:t>Возмещение процентной части стоимости воздушной перевозки,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031900" w:rsidRPr="004A0822" w:rsidRDefault="00031900" w:rsidP="00031900">
      <w:pPr>
        <w:spacing w:after="0" w:line="240" w:lineRule="auto"/>
        <w:jc w:val="both"/>
        <w:rPr>
          <w:rFonts w:ascii="Times New Roman" w:hAnsi="Times New Roman" w:cs="Times New Roman"/>
          <w:sz w:val="28"/>
          <w:szCs w:val="28"/>
        </w:rPr>
      </w:pPr>
      <w:r w:rsidRPr="00C16A2E">
        <w:rPr>
          <w:rFonts w:ascii="Times New Roman" w:eastAsia="Calibri" w:hAnsi="Times New Roman" w:cs="Times New Roman"/>
          <w:sz w:val="28"/>
          <w:szCs w:val="28"/>
          <w:lang w:eastAsia="ru-RU"/>
        </w:rPr>
        <w:t xml:space="preserve">При непредставлении </w:t>
      </w:r>
      <w:r>
        <w:rPr>
          <w:rFonts w:ascii="Times New Roman" w:eastAsia="Calibri" w:hAnsi="Times New Roman" w:cs="Times New Roman"/>
          <w:sz w:val="28"/>
          <w:szCs w:val="28"/>
          <w:lang w:eastAsia="ru-RU"/>
        </w:rPr>
        <w:t>Р</w:t>
      </w:r>
      <w:r w:rsidRPr="00C16A2E">
        <w:rPr>
          <w:rFonts w:ascii="Times New Roman" w:eastAsia="Calibri" w:hAnsi="Times New Roman" w:cs="Times New Roman"/>
          <w:sz w:val="28"/>
          <w:szCs w:val="28"/>
          <w:lang w:eastAsia="ru-RU"/>
        </w:rPr>
        <w:t xml:space="preserve">аботником справки, указанной в абзаце четвертом настоящего пункта, для возмещения процентной части стоимости воздушной перевозки работодателем используются процентные </w:t>
      </w:r>
      <w:hyperlink r:id="rId9" w:history="1">
        <w:r w:rsidRPr="00C16A2E">
          <w:rPr>
            <w:rFonts w:ascii="Times New Roman" w:eastAsia="Calibri" w:hAnsi="Times New Roman" w:cs="Times New Roman"/>
            <w:sz w:val="28"/>
            <w:szCs w:val="28"/>
            <w:lang w:eastAsia="ru-RU"/>
          </w:rPr>
          <w:t>значения</w:t>
        </w:r>
      </w:hyperlink>
      <w:r w:rsidRPr="00C16A2E">
        <w:rPr>
          <w:rFonts w:ascii="Times New Roman" w:eastAsia="Calibri" w:hAnsi="Times New Roman" w:cs="Times New Roman"/>
          <w:sz w:val="28"/>
          <w:szCs w:val="28"/>
          <w:lang w:eastAsia="ru-RU"/>
        </w:rPr>
        <w:t xml:space="preserve">  отношения ортодромии по Российской Федерации к общей ортодромии  применительно </w:t>
      </w:r>
      <w:r>
        <w:rPr>
          <w:rFonts w:ascii="Times New Roman" w:eastAsia="Calibri" w:hAnsi="Times New Roman" w:cs="Times New Roman"/>
          <w:sz w:val="28"/>
          <w:szCs w:val="28"/>
          <w:lang w:eastAsia="ru-RU"/>
        </w:rPr>
        <w:t xml:space="preserve">         </w:t>
      </w:r>
      <w:r w:rsidRPr="00C16A2E">
        <w:rPr>
          <w:rFonts w:ascii="Times New Roman" w:eastAsia="Calibri" w:hAnsi="Times New Roman" w:cs="Times New Roman"/>
          <w:sz w:val="28"/>
          <w:szCs w:val="28"/>
          <w:lang w:eastAsia="ru-RU"/>
        </w:rPr>
        <w:t xml:space="preserve">к указанным в перевозочном документе (авиабилете) аэропортам вылета и прилета, приведенные в соответствии с данными ФГУП "Госкорпорация по ОрВД" ГЦ ЕС ОрВД (адрес сайта: </w:t>
      </w:r>
      <w:hyperlink r:id="rId10" w:history="1">
        <w:r w:rsidRPr="00C16A2E">
          <w:rPr>
            <w:rFonts w:ascii="Times New Roman" w:eastAsia="Calibri" w:hAnsi="Times New Roman" w:cs="Times New Roman"/>
            <w:sz w:val="28"/>
            <w:szCs w:val="28"/>
            <w:u w:val="single"/>
            <w:lang w:eastAsia="ru-RU"/>
          </w:rPr>
          <w:t>http://www.matfmc.ru</w:t>
        </w:r>
      </w:hyperlink>
      <w:r w:rsidRPr="00C16A2E">
        <w:rPr>
          <w:rFonts w:ascii="Times New Roman" w:eastAsia="Calibri" w:hAnsi="Times New Roman" w:cs="Times New Roman"/>
          <w:sz w:val="28"/>
          <w:szCs w:val="28"/>
          <w:lang w:eastAsia="ru-RU"/>
        </w:rPr>
        <w:t xml:space="preserve">) </w:t>
      </w:r>
      <w:r w:rsidRPr="00181078">
        <w:rPr>
          <w:rFonts w:ascii="Times New Roman" w:hAnsi="Times New Roman" w:cs="Times New Roman"/>
          <w:b/>
          <w:i/>
          <w:sz w:val="28"/>
          <w:szCs w:val="28"/>
        </w:rPr>
        <w:t>(Приложение</w:t>
      </w:r>
      <w:r w:rsidRPr="001947CB">
        <w:rPr>
          <w:rFonts w:ascii="Times New Roman" w:hAnsi="Times New Roman" w:cs="Times New Roman"/>
          <w:b/>
          <w:i/>
          <w:sz w:val="28"/>
          <w:szCs w:val="28"/>
        </w:rPr>
        <w:t xml:space="preserve"> № </w:t>
      </w:r>
      <w:r>
        <w:rPr>
          <w:rFonts w:ascii="Times New Roman" w:hAnsi="Times New Roman" w:cs="Times New Roman"/>
          <w:b/>
          <w:i/>
          <w:sz w:val="28"/>
          <w:szCs w:val="28"/>
        </w:rPr>
        <w:t>6</w:t>
      </w:r>
      <w:r w:rsidRPr="001947CB">
        <w:rPr>
          <w:rFonts w:ascii="Times New Roman" w:hAnsi="Times New Roman" w:cs="Times New Roman"/>
          <w:b/>
          <w:i/>
          <w:sz w:val="28"/>
          <w:szCs w:val="28"/>
        </w:rPr>
        <w:t>).</w:t>
      </w:r>
      <w:r w:rsidRPr="004A0822">
        <w:rPr>
          <w:rFonts w:ascii="Times New Roman" w:hAnsi="Times New Roman" w:cs="Times New Roman"/>
          <w:sz w:val="28"/>
          <w:szCs w:val="28"/>
        </w:rPr>
        <w:t xml:space="preserve"> </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При отсутствии в </w:t>
      </w:r>
      <w:hyperlink r:id="rId11" w:history="1">
        <w:r w:rsidRPr="00C16A2E">
          <w:rPr>
            <w:rFonts w:ascii="Times New Roman" w:eastAsia="Calibri" w:hAnsi="Times New Roman" w:cs="Times New Roman"/>
            <w:sz w:val="28"/>
            <w:szCs w:val="28"/>
            <w:lang w:eastAsia="ru-RU"/>
          </w:rPr>
          <w:t>приложении</w:t>
        </w:r>
      </w:hyperlink>
      <w:r w:rsidRPr="00C16A2E">
        <w:rPr>
          <w:rFonts w:ascii="Times New Roman" w:eastAsia="Calibri" w:hAnsi="Times New Roman" w:cs="Times New Roman"/>
          <w:sz w:val="28"/>
          <w:szCs w:val="28"/>
          <w:lang w:eastAsia="ru-RU"/>
        </w:rPr>
        <w:t xml:space="preserve"> к настоящему Положению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w:t>
      </w:r>
      <w:hyperlink r:id="rId12" w:history="1">
        <w:r w:rsidRPr="00C16A2E">
          <w:rPr>
            <w:rFonts w:ascii="Times New Roman" w:eastAsia="Calibri" w:hAnsi="Times New Roman" w:cs="Times New Roman"/>
            <w:sz w:val="28"/>
            <w:szCs w:val="28"/>
            <w:lang w:eastAsia="ru-RU"/>
          </w:rPr>
          <w:t>приложении</w:t>
        </w:r>
      </w:hyperlink>
      <w:r w:rsidRPr="00C16A2E">
        <w:rPr>
          <w:rFonts w:ascii="Times New Roman" w:eastAsia="Calibri" w:hAnsi="Times New Roman" w:cs="Times New Roman"/>
          <w:sz w:val="28"/>
          <w:szCs w:val="28"/>
          <w:lang w:eastAsia="ru-RU"/>
        </w:rPr>
        <w:t xml:space="preserve"> к настоящему Положению процентные значения отношения ортодромии по Российской Федерации к общей ортодромии:</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031900"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туристской путевки, – на основании справки или иного документа (счета </w:t>
      </w:r>
      <w:r>
        <w:rPr>
          <w:rFonts w:ascii="Times New Roman" w:eastAsia="Calibri" w:hAnsi="Times New Roman" w:cs="Times New Roman"/>
          <w:sz w:val="28"/>
          <w:szCs w:val="28"/>
          <w:lang w:eastAsia="ru-RU"/>
        </w:rPr>
        <w:t xml:space="preserve">         </w:t>
      </w:r>
      <w:r w:rsidRPr="00C16A2E">
        <w:rPr>
          <w:rFonts w:ascii="Times New Roman" w:eastAsia="Calibri" w:hAnsi="Times New Roman" w:cs="Times New Roman"/>
          <w:sz w:val="28"/>
          <w:szCs w:val="28"/>
          <w:lang w:eastAsia="ru-RU"/>
        </w:rPr>
        <w:t>на оплату стоимости проезда или других документов) туристской организации,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туристских услуг.</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6.9. </w:t>
      </w:r>
      <w:r w:rsidRPr="00C16A2E">
        <w:rPr>
          <w:rFonts w:ascii="Times New Roman" w:eastAsia="Calibri" w:hAnsi="Times New Roman" w:cs="Times New Roman"/>
          <w:sz w:val="28"/>
          <w:szCs w:val="28"/>
          <w:lang w:eastAsia="ru-RU"/>
        </w:rPr>
        <w:t xml:space="preserve">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w:t>
      </w:r>
      <w:proofErr w:type="gramStart"/>
      <w:r w:rsidRPr="00C16A2E">
        <w:rPr>
          <w:rFonts w:ascii="Times New Roman" w:eastAsia="Calibri" w:hAnsi="Times New Roman" w:cs="Times New Roman"/>
          <w:sz w:val="28"/>
          <w:szCs w:val="28"/>
          <w:lang w:eastAsia="ru-RU"/>
        </w:rPr>
        <w:t>позднее</w:t>
      </w:r>
      <w:proofErr w:type="gramEnd"/>
      <w:r w:rsidRPr="00C16A2E">
        <w:rPr>
          <w:rFonts w:ascii="Times New Roman" w:eastAsia="Calibri" w:hAnsi="Times New Roman" w:cs="Times New Roman"/>
          <w:sz w:val="28"/>
          <w:szCs w:val="28"/>
          <w:lang w:eastAsia="ru-RU"/>
        </w:rPr>
        <w:t xml:space="preserve"> чем за две недели </w:t>
      </w:r>
      <w:r>
        <w:rPr>
          <w:rFonts w:ascii="Times New Roman" w:eastAsia="Calibri" w:hAnsi="Times New Roman" w:cs="Times New Roman"/>
          <w:sz w:val="28"/>
          <w:szCs w:val="28"/>
          <w:lang w:eastAsia="ru-RU"/>
        </w:rPr>
        <w:t xml:space="preserve">    </w:t>
      </w:r>
      <w:r w:rsidRPr="00C16A2E">
        <w:rPr>
          <w:rFonts w:ascii="Times New Roman" w:eastAsia="Calibri" w:hAnsi="Times New Roman" w:cs="Times New Roman"/>
          <w:sz w:val="28"/>
          <w:szCs w:val="28"/>
          <w:lang w:eastAsia="ru-RU"/>
        </w:rPr>
        <w:t>до начала отпуска. В заявлении указываются:</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документов, указанных в </w:t>
      </w:r>
      <w:hyperlink r:id="rId13" w:history="1">
        <w:r w:rsidRPr="00C16A2E">
          <w:rPr>
            <w:rFonts w:ascii="Times New Roman" w:eastAsia="Calibri" w:hAnsi="Times New Roman" w:cs="Times New Roman"/>
            <w:sz w:val="28"/>
            <w:szCs w:val="28"/>
            <w:lang w:eastAsia="ru-RU"/>
          </w:rPr>
          <w:t xml:space="preserve">пункте </w:t>
        </w:r>
      </w:hyperlink>
      <w:r w:rsidRPr="004E4841">
        <w:rPr>
          <w:rFonts w:ascii="Times New Roman" w:eastAsia="Calibri" w:hAnsi="Times New Roman" w:cs="Times New Roman"/>
          <w:sz w:val="28"/>
          <w:szCs w:val="28"/>
          <w:lang w:eastAsia="ru-RU"/>
        </w:rPr>
        <w:t>6</w:t>
      </w:r>
      <w:r w:rsidRPr="00C16A2E">
        <w:rPr>
          <w:rFonts w:ascii="Times New Roman" w:eastAsia="Calibri" w:hAnsi="Times New Roman" w:cs="Times New Roman"/>
          <w:sz w:val="28"/>
          <w:szCs w:val="28"/>
          <w:lang w:eastAsia="ru-RU"/>
        </w:rPr>
        <w:t>.</w:t>
      </w:r>
      <w:r w:rsidRPr="004E4841">
        <w:rPr>
          <w:rFonts w:ascii="Times New Roman" w:eastAsia="Calibri" w:hAnsi="Times New Roman" w:cs="Times New Roman"/>
          <w:sz w:val="28"/>
          <w:szCs w:val="28"/>
          <w:lang w:eastAsia="ru-RU"/>
        </w:rPr>
        <w:t>11</w:t>
      </w:r>
      <w:r w:rsidRPr="00C16A2E">
        <w:rPr>
          <w:rFonts w:ascii="Times New Roman" w:eastAsia="Calibri" w:hAnsi="Times New Roman" w:cs="Times New Roman"/>
          <w:sz w:val="28"/>
          <w:szCs w:val="28"/>
          <w:lang w:eastAsia="ru-RU"/>
        </w:rPr>
        <w:t xml:space="preserve"> настоящего раздела;</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2) даты рождения несовершеннолетних детей работника;</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3) место использования отпуска работника и (или) неработающих членов его семьи;</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4) виды транспортных средств, которыми предполагается воспользоваться;</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5) маршрут следования;</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других документов) туристской организации,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w:t>
      </w:r>
      <w:r>
        <w:rPr>
          <w:rFonts w:ascii="Times New Roman" w:eastAsia="Calibri" w:hAnsi="Times New Roman" w:cs="Times New Roman"/>
          <w:sz w:val="28"/>
          <w:szCs w:val="28"/>
          <w:lang w:eastAsia="ru-RU"/>
        </w:rPr>
        <w:t xml:space="preserve">      </w:t>
      </w:r>
      <w:r w:rsidRPr="00C16A2E">
        <w:rPr>
          <w:rFonts w:ascii="Times New Roman" w:eastAsia="Calibri" w:hAnsi="Times New Roman" w:cs="Times New Roman"/>
          <w:sz w:val="28"/>
          <w:szCs w:val="28"/>
          <w:lang w:eastAsia="ru-RU"/>
        </w:rPr>
        <w:t>о реализации туристского продукта.</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В случае, если выплата средств для предварительной компенсации            расходов на оплату стоимости проезда и провоза багажа к месту использования отпуска и обратно не требуется, письменное заявление для компенсации указанных расходов представляется работником не позднее 31 декабря года, в котором осуществлен проезд.</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C1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10</w:t>
      </w:r>
      <w:r w:rsidRPr="00C16A2E">
        <w:rPr>
          <w:rFonts w:ascii="Times New Roman" w:eastAsia="Calibri" w:hAnsi="Times New Roman" w:cs="Times New Roman"/>
          <w:sz w:val="28"/>
          <w:szCs w:val="28"/>
          <w:lang w:eastAsia="ru-RU"/>
        </w:rPr>
        <w:t>.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Под личным транспортом работника понимаются принадлежащие                  на праве собственности ему или членам его семьи (супругу, супруге, детям, родителям) транспортные средства, отнесенные к категориям "A" и "B"                    в соответствии с федеральным законодательством.</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постоянного жительства работника до места использования отпуска и обратно по существующей транспортной схеме.</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в </w:t>
      </w:r>
      <w:r>
        <w:rPr>
          <w:rFonts w:ascii="Times New Roman" w:eastAsia="Calibri" w:hAnsi="Times New Roman" w:cs="Times New Roman"/>
          <w:sz w:val="28"/>
          <w:szCs w:val="28"/>
          <w:lang w:eastAsia="ru-RU"/>
        </w:rPr>
        <w:t>Учреждении</w:t>
      </w:r>
      <w:r w:rsidRPr="00C16A2E">
        <w:rPr>
          <w:rFonts w:ascii="Times New Roman" w:eastAsia="Calibri" w:hAnsi="Times New Roman" w:cs="Times New Roman"/>
          <w:sz w:val="28"/>
          <w:szCs w:val="28"/>
          <w:lang w:eastAsia="ru-RU"/>
        </w:rPr>
        <w:t>, или других документов, подтверждающих нахождение в пункте отдыха.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(супруге, супругу, детям, родителям), при представлении следующих подтверждающих документов:</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 xml:space="preserve">1) маршрутный лист, получаемый в </w:t>
      </w:r>
      <w:r>
        <w:rPr>
          <w:rFonts w:ascii="Times New Roman" w:eastAsia="Calibri" w:hAnsi="Times New Roman" w:cs="Times New Roman"/>
          <w:sz w:val="28"/>
          <w:szCs w:val="28"/>
          <w:lang w:eastAsia="ru-RU"/>
        </w:rPr>
        <w:t>Учреждении</w:t>
      </w:r>
      <w:r w:rsidRPr="00C16A2E">
        <w:rPr>
          <w:rFonts w:ascii="Times New Roman" w:eastAsia="Calibri" w:hAnsi="Times New Roman" w:cs="Times New Roman"/>
          <w:sz w:val="28"/>
          <w:szCs w:val="28"/>
          <w:lang w:eastAsia="ru-RU"/>
        </w:rPr>
        <w:t xml:space="preserve">, в котором должны быть отметки о прибытии </w:t>
      </w:r>
      <w:proofErr w:type="gramStart"/>
      <w:r w:rsidRPr="00C16A2E">
        <w:rPr>
          <w:rFonts w:ascii="Times New Roman" w:eastAsia="Calibri" w:hAnsi="Times New Roman" w:cs="Times New Roman"/>
          <w:sz w:val="28"/>
          <w:szCs w:val="28"/>
          <w:lang w:eastAsia="ru-RU"/>
        </w:rPr>
        <w:t>в место проведения</w:t>
      </w:r>
      <w:proofErr w:type="gramEnd"/>
      <w:r w:rsidRPr="00C16A2E">
        <w:rPr>
          <w:rFonts w:ascii="Times New Roman" w:eastAsia="Calibri" w:hAnsi="Times New Roman" w:cs="Times New Roman"/>
          <w:sz w:val="28"/>
          <w:szCs w:val="28"/>
          <w:lang w:eastAsia="ru-RU"/>
        </w:rPr>
        <w:t xml:space="preserve"> отпуска и выбытии из места проведения отпуска (либо отметка органа пограничного контроля (пункта пропуска) </w:t>
      </w:r>
      <w:r>
        <w:rPr>
          <w:rFonts w:ascii="Times New Roman" w:eastAsia="Calibri" w:hAnsi="Times New Roman" w:cs="Times New Roman"/>
          <w:sz w:val="28"/>
          <w:szCs w:val="28"/>
          <w:lang w:eastAsia="ru-RU"/>
        </w:rPr>
        <w:t xml:space="preserve">     </w:t>
      </w:r>
      <w:r w:rsidRPr="00C16A2E">
        <w:rPr>
          <w:rFonts w:ascii="Times New Roman" w:eastAsia="Calibri" w:hAnsi="Times New Roman" w:cs="Times New Roman"/>
          <w:sz w:val="28"/>
          <w:szCs w:val="28"/>
          <w:lang w:eastAsia="ru-RU"/>
        </w:rPr>
        <w:t>о месте пересечения государственной границы Российской Федерации), или другие документы, подтверждающие нахождение в пункте отдыха;</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2) копии свидетельства о регистрации или паспорта транспортного средства, подтверждающие право собственности на транспортное средство работника или членов его семьи (супруги, супруга, детей, родителей);</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В случае,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w:t>
      </w:r>
    </w:p>
    <w:p w:rsidR="00031900" w:rsidRPr="00C16A2E"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6A2E">
        <w:rPr>
          <w:rFonts w:ascii="Times New Roman" w:eastAsia="Calibri" w:hAnsi="Times New Roman" w:cs="Times New Roman"/>
          <w:sz w:val="28"/>
          <w:szCs w:val="28"/>
          <w:lang w:eastAsia="ru-RU"/>
        </w:rPr>
        <w:t>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031900"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1581F">
        <w:rPr>
          <w:rFonts w:ascii="Times New Roman" w:hAnsi="Times New Roman" w:cs="Times New Roman"/>
          <w:sz w:val="28"/>
          <w:szCs w:val="28"/>
        </w:rPr>
        <w:t>.</w:t>
      </w:r>
      <w:r>
        <w:rPr>
          <w:rFonts w:ascii="Times New Roman" w:hAnsi="Times New Roman" w:cs="Times New Roman"/>
          <w:sz w:val="28"/>
          <w:szCs w:val="28"/>
        </w:rPr>
        <w:t>11</w:t>
      </w:r>
      <w:r w:rsidRPr="00F1581F">
        <w:rPr>
          <w:rFonts w:ascii="Times New Roman" w:hAnsi="Times New Roman" w:cs="Times New Roman"/>
          <w:sz w:val="28"/>
          <w:szCs w:val="28"/>
        </w:rPr>
        <w:t>. Работодатель также оплачива</w:t>
      </w:r>
      <w:r>
        <w:rPr>
          <w:rFonts w:ascii="Times New Roman" w:hAnsi="Times New Roman" w:cs="Times New Roman"/>
          <w:sz w:val="28"/>
          <w:szCs w:val="28"/>
        </w:rPr>
        <w:t>е</w:t>
      </w:r>
      <w:r w:rsidRPr="00F1581F">
        <w:rPr>
          <w:rFonts w:ascii="Times New Roman" w:hAnsi="Times New Roman" w:cs="Times New Roman"/>
          <w:sz w:val="28"/>
          <w:szCs w:val="28"/>
        </w:rPr>
        <w:t xml:space="preserve">т стоимость проезда к месту использования отпуска и обратно и провоза багажа неработающим членам семьи работника, независимо от места и времени использования отпуска. </w:t>
      </w:r>
    </w:p>
    <w:p w:rsidR="00031900" w:rsidRPr="00F1581F" w:rsidRDefault="00031900" w:rsidP="00031900">
      <w:pPr>
        <w:spacing w:after="0" w:line="240" w:lineRule="auto"/>
        <w:ind w:firstLine="708"/>
        <w:jc w:val="both"/>
        <w:rPr>
          <w:rFonts w:ascii="Times New Roman" w:hAnsi="Times New Roman" w:cs="Times New Roman"/>
          <w:sz w:val="28"/>
          <w:szCs w:val="28"/>
        </w:rPr>
      </w:pPr>
      <w:r w:rsidRPr="00F1581F">
        <w:rPr>
          <w:rFonts w:ascii="Times New Roman" w:hAnsi="Times New Roman" w:cs="Times New Roman"/>
          <w:sz w:val="28"/>
          <w:szCs w:val="28"/>
        </w:rPr>
        <w:t xml:space="preserve">Неработающими членами семьи признаются: </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1581F">
        <w:rPr>
          <w:rFonts w:ascii="Times New Roman" w:hAnsi="Times New Roman" w:cs="Times New Roman"/>
          <w:sz w:val="28"/>
          <w:szCs w:val="28"/>
        </w:rPr>
        <w:t xml:space="preserve">1) неработающий супруг (супруга) Работника. При этом документами, удостоверяющими трудоустройство, являются трудовая книжка, справка </w:t>
      </w:r>
      <w:r>
        <w:rPr>
          <w:rFonts w:ascii="Times New Roman" w:hAnsi="Times New Roman" w:cs="Times New Roman"/>
          <w:sz w:val="28"/>
          <w:szCs w:val="28"/>
        </w:rPr>
        <w:t xml:space="preserve">         </w:t>
      </w:r>
      <w:r w:rsidRPr="00F1581F">
        <w:rPr>
          <w:rFonts w:ascii="Times New Roman" w:hAnsi="Times New Roman" w:cs="Times New Roman"/>
          <w:sz w:val="28"/>
          <w:szCs w:val="28"/>
        </w:rPr>
        <w:t>из Федеральной налоговой службы, свидетельствующая об отсутствии регистрации гражданина в качестве и</w:t>
      </w:r>
      <w:r>
        <w:rPr>
          <w:rFonts w:ascii="Times New Roman" w:hAnsi="Times New Roman" w:cs="Times New Roman"/>
          <w:sz w:val="28"/>
          <w:szCs w:val="28"/>
        </w:rPr>
        <w:t xml:space="preserve">ндивидуального предпринимателя. </w:t>
      </w:r>
      <w:r w:rsidRPr="008C5C59">
        <w:rPr>
          <w:rFonts w:ascii="Times New Roman" w:eastAsia="Calibri" w:hAnsi="Times New Roman" w:cs="Times New Roman"/>
          <w:sz w:val="28"/>
          <w:szCs w:val="28"/>
          <w:lang w:eastAsia="ru-RU"/>
        </w:rPr>
        <w:t>В случае отсутствия у супруга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w:t>
      </w:r>
    </w:p>
    <w:p w:rsidR="00031900" w:rsidRPr="00F1581F" w:rsidRDefault="00031900" w:rsidP="00031900">
      <w:pPr>
        <w:spacing w:after="0" w:line="240" w:lineRule="auto"/>
        <w:ind w:firstLine="708"/>
        <w:jc w:val="both"/>
        <w:rPr>
          <w:rFonts w:ascii="Times New Roman" w:hAnsi="Times New Roman" w:cs="Times New Roman"/>
          <w:sz w:val="28"/>
          <w:szCs w:val="28"/>
        </w:rPr>
      </w:pPr>
      <w:r w:rsidRPr="00F1581F">
        <w:rPr>
          <w:rFonts w:ascii="Times New Roman" w:hAnsi="Times New Roman" w:cs="Times New Roman"/>
          <w:sz w:val="28"/>
          <w:szCs w:val="28"/>
        </w:rPr>
        <w:t xml:space="preserve">2) несовершеннолетние дети до 18 лет, а также дети, в отношении </w:t>
      </w:r>
      <w:r>
        <w:rPr>
          <w:rFonts w:ascii="Times New Roman" w:hAnsi="Times New Roman" w:cs="Times New Roman"/>
          <w:sz w:val="28"/>
          <w:szCs w:val="28"/>
        </w:rPr>
        <w:t>которых Работник (супруг (</w:t>
      </w:r>
      <w:r w:rsidRPr="00F1581F">
        <w:rPr>
          <w:rFonts w:ascii="Times New Roman" w:hAnsi="Times New Roman" w:cs="Times New Roman"/>
          <w:sz w:val="28"/>
          <w:szCs w:val="28"/>
        </w:rPr>
        <w:t xml:space="preserve">супруга) Работника) назначен опекуном или попечителем; </w:t>
      </w:r>
    </w:p>
    <w:p w:rsidR="00031900" w:rsidRDefault="00031900" w:rsidP="00031900">
      <w:pPr>
        <w:autoSpaceDE w:val="0"/>
        <w:autoSpaceDN w:val="0"/>
        <w:adjustRightInd w:val="0"/>
        <w:spacing w:after="0" w:line="240" w:lineRule="auto"/>
        <w:ind w:firstLine="709"/>
        <w:jc w:val="both"/>
        <w:rPr>
          <w:rFonts w:ascii="Times New Roman" w:hAnsi="Times New Roman" w:cs="Times New Roman"/>
          <w:sz w:val="28"/>
          <w:szCs w:val="28"/>
        </w:rPr>
      </w:pPr>
      <w:r w:rsidRPr="00F1581F">
        <w:rPr>
          <w:rFonts w:ascii="Times New Roman" w:hAnsi="Times New Roman" w:cs="Times New Roman"/>
          <w:sz w:val="28"/>
          <w:szCs w:val="28"/>
        </w:rPr>
        <w:t>3)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w:t>
      </w:r>
      <w:r>
        <w:rPr>
          <w:rFonts w:ascii="Times New Roman" w:hAnsi="Times New Roman" w:cs="Times New Roman"/>
          <w:sz w:val="28"/>
          <w:szCs w:val="28"/>
        </w:rPr>
        <w:t xml:space="preserve">     </w:t>
      </w:r>
      <w:r w:rsidRPr="00F1581F">
        <w:rPr>
          <w:rFonts w:ascii="Times New Roman" w:hAnsi="Times New Roman" w:cs="Times New Roman"/>
          <w:sz w:val="28"/>
          <w:szCs w:val="28"/>
        </w:rPr>
        <w:t xml:space="preserve">и прекратил исполнять данные обязанности в связи с достижением ребенком </w:t>
      </w:r>
      <w:r>
        <w:rPr>
          <w:rFonts w:ascii="Times New Roman" w:hAnsi="Times New Roman" w:cs="Times New Roman"/>
          <w:sz w:val="28"/>
          <w:szCs w:val="28"/>
        </w:rPr>
        <w:t xml:space="preserve">   </w:t>
      </w:r>
      <w:r w:rsidRPr="00F1581F">
        <w:rPr>
          <w:rFonts w:ascii="Times New Roman" w:hAnsi="Times New Roman" w:cs="Times New Roman"/>
          <w:sz w:val="28"/>
          <w:szCs w:val="28"/>
        </w:rPr>
        <w:t xml:space="preserve">18 лет, обучающиеся на дневных отделениях учреждений высшего или среднего профессионального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w:t>
      </w:r>
      <w:r>
        <w:rPr>
          <w:rFonts w:ascii="Times New Roman" w:hAnsi="Times New Roman" w:cs="Times New Roman"/>
          <w:sz w:val="28"/>
          <w:szCs w:val="28"/>
        </w:rPr>
        <w:t>образовательных организаций</w:t>
      </w:r>
      <w:r w:rsidRPr="00F1581F">
        <w:rPr>
          <w:rFonts w:ascii="Times New Roman" w:hAnsi="Times New Roman" w:cs="Times New Roman"/>
          <w:sz w:val="28"/>
          <w:szCs w:val="28"/>
        </w:rPr>
        <w:t xml:space="preserve">. При этом документом, подтверждающим факт обучения, является справка из </w:t>
      </w:r>
      <w:r w:rsidRPr="008C5C59">
        <w:rPr>
          <w:rFonts w:ascii="Times New Roman" w:eastAsia="Calibri" w:hAnsi="Times New Roman" w:cs="Times New Roman"/>
          <w:sz w:val="28"/>
          <w:szCs w:val="28"/>
          <w:lang w:eastAsia="ru-RU"/>
        </w:rPr>
        <w:t>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r w:rsidRPr="00F1581F">
        <w:rPr>
          <w:rFonts w:ascii="Times New Roman" w:hAnsi="Times New Roman" w:cs="Times New Roman"/>
          <w:sz w:val="28"/>
          <w:szCs w:val="28"/>
        </w:rPr>
        <w:t xml:space="preserve"> </w:t>
      </w:r>
    </w:p>
    <w:p w:rsidR="00031900" w:rsidRPr="00F1581F" w:rsidRDefault="00031900" w:rsidP="00031900">
      <w:pPr>
        <w:spacing w:after="0" w:line="240" w:lineRule="auto"/>
        <w:ind w:firstLine="708"/>
        <w:jc w:val="both"/>
        <w:rPr>
          <w:rFonts w:ascii="Times New Roman" w:hAnsi="Times New Roman" w:cs="Times New Roman"/>
          <w:sz w:val="28"/>
          <w:szCs w:val="28"/>
        </w:rPr>
      </w:pPr>
      <w:r w:rsidRPr="00F1581F">
        <w:rPr>
          <w:rFonts w:ascii="Times New Roman" w:hAnsi="Times New Roman" w:cs="Times New Roman"/>
          <w:sz w:val="28"/>
          <w:szCs w:val="28"/>
        </w:rPr>
        <w:t xml:space="preserve">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w:t>
      </w:r>
      <w:r>
        <w:rPr>
          <w:rFonts w:ascii="Times New Roman" w:hAnsi="Times New Roman" w:cs="Times New Roman"/>
          <w:sz w:val="28"/>
          <w:szCs w:val="28"/>
        </w:rPr>
        <w:t xml:space="preserve">    </w:t>
      </w:r>
      <w:r w:rsidRPr="00F1581F">
        <w:rPr>
          <w:rFonts w:ascii="Times New Roman" w:hAnsi="Times New Roman" w:cs="Times New Roman"/>
          <w:sz w:val="28"/>
          <w:szCs w:val="28"/>
        </w:rPr>
        <w:t xml:space="preserve">и место использования отпуска неработающих членов его семьи не совпадают. </w:t>
      </w:r>
    </w:p>
    <w:p w:rsidR="00031900" w:rsidRPr="00F1581F" w:rsidRDefault="00031900" w:rsidP="00031900">
      <w:pPr>
        <w:spacing w:after="0" w:line="240" w:lineRule="auto"/>
        <w:ind w:firstLine="708"/>
        <w:jc w:val="both"/>
        <w:rPr>
          <w:rFonts w:ascii="Times New Roman" w:hAnsi="Times New Roman" w:cs="Times New Roman"/>
          <w:sz w:val="28"/>
          <w:szCs w:val="28"/>
        </w:rPr>
      </w:pPr>
      <w:r w:rsidRPr="00F1581F">
        <w:rPr>
          <w:rFonts w:ascii="Times New Roman" w:hAnsi="Times New Roman" w:cs="Times New Roman"/>
          <w:sz w:val="28"/>
          <w:szCs w:val="28"/>
        </w:rPr>
        <w:t xml:space="preserve">Оплата стоимости проезда </w:t>
      </w:r>
      <w:r>
        <w:rPr>
          <w:rFonts w:ascii="Times New Roman" w:hAnsi="Times New Roman" w:cs="Times New Roman"/>
          <w:sz w:val="28"/>
          <w:szCs w:val="28"/>
        </w:rPr>
        <w:t xml:space="preserve">неработающих </w:t>
      </w:r>
      <w:r w:rsidRPr="00F1581F">
        <w:rPr>
          <w:rFonts w:ascii="Times New Roman" w:hAnsi="Times New Roman" w:cs="Times New Roman"/>
          <w:sz w:val="28"/>
          <w:szCs w:val="28"/>
        </w:rPr>
        <w:t xml:space="preserve">членов семьи Работника к месту проведения отпуска и обратно производится также в случаях: </w:t>
      </w:r>
    </w:p>
    <w:p w:rsidR="00031900" w:rsidRPr="00F1581F" w:rsidRDefault="00031900" w:rsidP="00031900">
      <w:pPr>
        <w:spacing w:after="0" w:line="240" w:lineRule="auto"/>
        <w:ind w:firstLine="708"/>
        <w:jc w:val="both"/>
        <w:rPr>
          <w:rFonts w:ascii="Times New Roman" w:hAnsi="Times New Roman" w:cs="Times New Roman"/>
          <w:sz w:val="28"/>
          <w:szCs w:val="28"/>
        </w:rPr>
      </w:pPr>
      <w:r w:rsidRPr="00F1581F">
        <w:rPr>
          <w:rFonts w:ascii="Times New Roman" w:hAnsi="Times New Roman" w:cs="Times New Roman"/>
          <w:sz w:val="28"/>
          <w:szCs w:val="28"/>
        </w:rPr>
        <w:t xml:space="preserve">1) если отпуск Работника оформлен в одном календарном году, а члены семьи Работника уезжают к месту отдыха в другом календарном году того </w:t>
      </w:r>
      <w:r>
        <w:rPr>
          <w:rFonts w:ascii="Times New Roman" w:hAnsi="Times New Roman" w:cs="Times New Roman"/>
          <w:sz w:val="28"/>
          <w:szCs w:val="28"/>
        </w:rPr>
        <w:t xml:space="preserve">      </w:t>
      </w:r>
      <w:r w:rsidRPr="00F1581F">
        <w:rPr>
          <w:rFonts w:ascii="Times New Roman" w:hAnsi="Times New Roman" w:cs="Times New Roman"/>
          <w:sz w:val="28"/>
          <w:szCs w:val="28"/>
        </w:rPr>
        <w:t xml:space="preserve">же льготного периода; </w:t>
      </w:r>
    </w:p>
    <w:p w:rsidR="00031900"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1581F">
        <w:rPr>
          <w:rFonts w:ascii="Times New Roman" w:hAnsi="Times New Roman" w:cs="Times New Roman"/>
          <w:sz w:val="28"/>
          <w:szCs w:val="28"/>
        </w:rPr>
        <w:t xml:space="preserve">2) </w:t>
      </w:r>
      <w:r w:rsidRPr="008C5C59">
        <w:rPr>
          <w:rFonts w:ascii="Times New Roman" w:eastAsia="Calibri" w:hAnsi="Times New Roman" w:cs="Times New Roman"/>
          <w:sz w:val="28"/>
          <w:szCs w:val="28"/>
          <w:lang w:eastAsia="ru-RU"/>
        </w:rPr>
        <w:t xml:space="preserve">если </w:t>
      </w:r>
      <w:r>
        <w:rPr>
          <w:rFonts w:ascii="Times New Roman" w:eastAsia="Calibri" w:hAnsi="Times New Roman" w:cs="Times New Roman"/>
          <w:sz w:val="28"/>
          <w:szCs w:val="28"/>
          <w:lang w:eastAsia="ru-RU"/>
        </w:rPr>
        <w:t>Р</w:t>
      </w:r>
      <w:r w:rsidRPr="008C5C59">
        <w:rPr>
          <w:rFonts w:ascii="Times New Roman" w:eastAsia="Calibri" w:hAnsi="Times New Roman" w:cs="Times New Roman"/>
          <w:sz w:val="28"/>
          <w:szCs w:val="28"/>
          <w:lang w:eastAsia="ru-RU"/>
        </w:rPr>
        <w:t>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Для возмещения расходов по проезду необязательна регистрация                  по одному месту жительства работника и неработающих членов его семьи, указанных в </w:t>
      </w:r>
      <w:hyperlink w:anchor="Par5" w:history="1">
        <w:r w:rsidRPr="008C5C59">
          <w:rPr>
            <w:rFonts w:ascii="Times New Roman" w:eastAsia="Calibri" w:hAnsi="Times New Roman" w:cs="Times New Roman"/>
            <w:sz w:val="28"/>
            <w:szCs w:val="28"/>
            <w:lang w:eastAsia="ru-RU"/>
          </w:rPr>
          <w:t>подпунктах 2</w:t>
        </w:r>
      </w:hyperlink>
      <w:r w:rsidRPr="008C5C59">
        <w:rPr>
          <w:rFonts w:ascii="Times New Roman" w:eastAsia="Calibri" w:hAnsi="Times New Roman" w:cs="Times New Roman"/>
          <w:sz w:val="28"/>
          <w:szCs w:val="28"/>
          <w:lang w:eastAsia="ru-RU"/>
        </w:rPr>
        <w:t xml:space="preserve"> и </w:t>
      </w:r>
      <w:hyperlink w:anchor="Par7" w:history="1">
        <w:r w:rsidRPr="008C5C59">
          <w:rPr>
            <w:rFonts w:ascii="Times New Roman" w:eastAsia="Calibri" w:hAnsi="Times New Roman" w:cs="Times New Roman"/>
            <w:sz w:val="28"/>
            <w:szCs w:val="28"/>
            <w:lang w:eastAsia="ru-RU"/>
          </w:rPr>
          <w:t xml:space="preserve">3 </w:t>
        </w:r>
      </w:hyperlink>
      <w:r w:rsidRPr="008C5C59">
        <w:rPr>
          <w:rFonts w:ascii="Times New Roman" w:eastAsia="Calibri" w:hAnsi="Times New Roman" w:cs="Times New Roman"/>
          <w:sz w:val="28"/>
          <w:szCs w:val="28"/>
          <w:lang w:eastAsia="ru-RU"/>
        </w:rPr>
        <w:t>настоящего пункта.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w:t>
      </w:r>
      <w:hyperlink r:id="rId14" w:history="1">
        <w:r w:rsidRPr="008C5C59">
          <w:rPr>
            <w:rFonts w:ascii="Times New Roman" w:eastAsia="Calibri" w:hAnsi="Times New Roman" w:cs="Times New Roman"/>
            <w:sz w:val="28"/>
            <w:szCs w:val="28"/>
            <w:lang w:eastAsia="ru-RU"/>
          </w:rPr>
          <w:t xml:space="preserve">абзацем четвертым подпункта 1. пункта </w:t>
        </w: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 xml:space="preserve">. </w:t>
        </w:r>
      </w:hyperlink>
      <w:r w:rsidRPr="008C5C59">
        <w:rPr>
          <w:rFonts w:ascii="Times New Roman" w:eastAsia="Calibri" w:hAnsi="Times New Roman" w:cs="Times New Roman"/>
          <w:sz w:val="28"/>
          <w:szCs w:val="28"/>
          <w:lang w:eastAsia="ru-RU"/>
        </w:rPr>
        <w:t xml:space="preserve">настоящего раздела, на основании справки </w:t>
      </w:r>
      <w:r>
        <w:rPr>
          <w:rFonts w:ascii="Times New Roman" w:eastAsia="Calibri" w:hAnsi="Times New Roman" w:cs="Times New Roman"/>
          <w:sz w:val="28"/>
          <w:szCs w:val="28"/>
          <w:lang w:eastAsia="ru-RU"/>
        </w:rPr>
        <w:t>о</w:t>
      </w:r>
      <w:r w:rsidRPr="008C5C59">
        <w:rPr>
          <w:rFonts w:ascii="Times New Roman" w:eastAsia="Calibri" w:hAnsi="Times New Roman" w:cs="Times New Roman"/>
          <w:sz w:val="28"/>
          <w:szCs w:val="28"/>
          <w:lang w:eastAsia="ru-RU"/>
        </w:rPr>
        <w:t xml:space="preserve">рганизации, осуществляющей продажу проездных и перевозочных документов (билетов),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 xml:space="preserve">о стоимости проезда детей до 12 лет без услуги наблюдения перевозчиком,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но не более фактически произведенных расходов.</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Pr="008C5C59">
        <w:rPr>
          <w:rFonts w:ascii="Times New Roman" w:eastAsia="Calibri" w:hAnsi="Times New Roman" w:cs="Times New Roman"/>
          <w:sz w:val="28"/>
          <w:szCs w:val="28"/>
          <w:lang w:eastAsia="ru-RU"/>
        </w:rPr>
        <w:t xml:space="preserve">. Оплата стоимости проезда к месту использования отпуска и обратно работника и неработающих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на основании представленных билетов или других документов.</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4"/>
      <w:bookmarkEnd w:id="3"/>
      <w:r w:rsidRPr="008C5C59">
        <w:rPr>
          <w:rFonts w:ascii="Times New Roman" w:eastAsia="Calibri" w:hAnsi="Times New Roman" w:cs="Times New Roman"/>
          <w:sz w:val="28"/>
          <w:szCs w:val="28"/>
          <w:lang w:eastAsia="ru-RU"/>
        </w:rPr>
        <w:t>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w:t>
      </w:r>
      <w:r>
        <w:rPr>
          <w:rFonts w:ascii="Times New Roman" w:eastAsia="Calibri" w:hAnsi="Times New Roman" w:cs="Times New Roman"/>
          <w:sz w:val="28"/>
          <w:szCs w:val="28"/>
          <w:lang w:eastAsia="ru-RU"/>
        </w:rPr>
        <w:t xml:space="preserve">уска и обратно работник обязан       </w:t>
      </w:r>
      <w:r w:rsidRPr="008C5C59">
        <w:rPr>
          <w:rFonts w:ascii="Times New Roman" w:eastAsia="Calibri" w:hAnsi="Times New Roman" w:cs="Times New Roman"/>
          <w:sz w:val="28"/>
          <w:szCs w:val="28"/>
          <w:lang w:eastAsia="ru-RU"/>
        </w:rPr>
        <w:t xml:space="preserve">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неработающих членов его семьи. В случаях, предусмотренных настоящим разделом, работником представляются справка о стоимости проезда, выданная организацией, осуществляющей продажу проездных и перевозочных документов (билетов), справка или иной документ (счет на оплату стоимости проезда или другие документы) туристской организации, заключившей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 xml:space="preserve">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и копии документа, подтверждающего оплату туристских услуг, справка, выданная транспортной организацией, осуществляющей перевозку,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о стоимости воздушной перевозки по территории Российской Федерации, включенной в стоимость перевозочного документа (авиабилета),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справка организации, осуществляющей продажу проездных и перевозочных документов (билетов), о стоимости проезда детей до 12 лет без услуги наблюдения перевозчиком.</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w:t>
      </w:r>
      <w:hyperlink w:anchor="Par4" w:history="1">
        <w:r w:rsidRPr="008C5C59">
          <w:rPr>
            <w:rFonts w:ascii="Times New Roman" w:eastAsia="Calibri" w:hAnsi="Times New Roman" w:cs="Times New Roman"/>
            <w:sz w:val="28"/>
            <w:szCs w:val="28"/>
            <w:lang w:eastAsia="ru-RU"/>
          </w:rPr>
          <w:t>абзаце третьем</w:t>
        </w:r>
      </w:hyperlink>
      <w:r w:rsidRPr="008C5C59">
        <w:rPr>
          <w:rFonts w:ascii="Times New Roman" w:eastAsia="Calibri" w:hAnsi="Times New Roman" w:cs="Times New Roman"/>
          <w:sz w:val="28"/>
          <w:szCs w:val="28"/>
          <w:lang w:eastAsia="ru-RU"/>
        </w:rPr>
        <w:t xml:space="preserve"> настоящего пункта.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Для окончательного расчета лица, находящиеся в отпуске по уходу                 за детьми, числящиеся в списочном составе </w:t>
      </w:r>
      <w:r>
        <w:rPr>
          <w:rFonts w:ascii="Times New Roman" w:eastAsia="Calibri" w:hAnsi="Times New Roman" w:cs="Times New Roman"/>
          <w:sz w:val="28"/>
          <w:szCs w:val="28"/>
          <w:lang w:eastAsia="ru-RU"/>
        </w:rPr>
        <w:t>Учреждения</w:t>
      </w:r>
      <w:r w:rsidRPr="008C5C59">
        <w:rPr>
          <w:rFonts w:ascii="Times New Roman" w:eastAsia="Calibri" w:hAnsi="Times New Roman" w:cs="Times New Roman"/>
          <w:sz w:val="28"/>
          <w:szCs w:val="28"/>
          <w:lang w:eastAsia="ru-RU"/>
        </w:rPr>
        <w:t xml:space="preserve">,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w:t>
      </w:r>
      <w:hyperlink w:anchor="Par4" w:history="1">
        <w:r w:rsidRPr="008C5C59">
          <w:rPr>
            <w:rFonts w:ascii="Times New Roman" w:eastAsia="Calibri" w:hAnsi="Times New Roman" w:cs="Times New Roman"/>
            <w:sz w:val="28"/>
            <w:szCs w:val="28"/>
            <w:lang w:eastAsia="ru-RU"/>
          </w:rPr>
          <w:t xml:space="preserve">абзаце </w:t>
        </w:r>
      </w:hyperlink>
      <w:r w:rsidRPr="008C5C59">
        <w:rPr>
          <w:rFonts w:ascii="Times New Roman" w:eastAsia="Calibri" w:hAnsi="Times New Roman" w:cs="Times New Roman"/>
          <w:sz w:val="28"/>
          <w:szCs w:val="28"/>
          <w:lang w:eastAsia="ru-RU"/>
        </w:rPr>
        <w:t>третьем настоящего пункта.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разделе, в течение месяца со дня представления авансового отчета работником.</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распечатка электронного авиабилета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посадочный талон, подтверждающий перелет подотчетного лица                по указанному в электронном авиабилете маршруту;</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w:t>
      </w:r>
    </w:p>
    <w:p w:rsidR="00031900" w:rsidRPr="008C5C59" w:rsidRDefault="00031900" w:rsidP="00031900">
      <w:pPr>
        <w:tabs>
          <w:tab w:val="left" w:pos="0"/>
          <w:tab w:val="left" w:pos="1080"/>
        </w:tabs>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по поручению и за счет работника.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с пунктом </w:t>
      </w:r>
      <w:r w:rsidRPr="00D208D9">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.1</w:t>
      </w:r>
      <w:r w:rsidRPr="00D208D9">
        <w:rPr>
          <w:rFonts w:ascii="Times New Roman" w:eastAsia="Calibri" w:hAnsi="Times New Roman" w:cs="Times New Roman"/>
          <w:sz w:val="28"/>
          <w:szCs w:val="28"/>
          <w:lang w:eastAsia="ru-RU"/>
        </w:rPr>
        <w:t>5</w:t>
      </w:r>
      <w:r w:rsidRPr="008C5C59">
        <w:rPr>
          <w:rFonts w:ascii="Times New Roman" w:eastAsia="Calibri" w:hAnsi="Times New Roman" w:cs="Times New Roman"/>
          <w:sz w:val="28"/>
          <w:szCs w:val="28"/>
          <w:lang w:eastAsia="ru-RU"/>
        </w:rPr>
        <w:t>. настоящего раздела.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8C5C59">
        <w:rPr>
          <w:rFonts w:ascii="Times New Roman" w:eastAsia="Calibri" w:hAnsi="Times New Roman" w:cs="Times New Roman"/>
          <w:sz w:val="28"/>
          <w:szCs w:val="28"/>
          <w:lang w:eastAsia="ru-RU"/>
        </w:rPr>
        <w:t>. Выплаты, предусмотренные настоящим разделом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 xml:space="preserve">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к месту использования отпуска и обратно и провоза багажа, он может воспользоваться данным правом в порядке, предусмотренном </w:t>
      </w:r>
      <w:hyperlink r:id="rId15" w:history="1">
        <w:r w:rsidRPr="008C5C59">
          <w:rPr>
            <w:rFonts w:ascii="Times New Roman" w:eastAsia="Calibri" w:hAnsi="Times New Roman" w:cs="Times New Roman"/>
            <w:sz w:val="28"/>
            <w:szCs w:val="28"/>
            <w:lang w:eastAsia="ru-RU"/>
          </w:rPr>
          <w:t xml:space="preserve">пунктом </w:t>
        </w:r>
        <w:r w:rsidRPr="00181078">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.1</w:t>
        </w:r>
        <w:r w:rsidRPr="00181078">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 xml:space="preserve"> </w:t>
        </w:r>
      </w:hyperlink>
      <w:r w:rsidRPr="008C5C59">
        <w:rPr>
          <w:rFonts w:ascii="Times New Roman" w:eastAsia="Calibri" w:hAnsi="Times New Roman" w:cs="Times New Roman"/>
          <w:sz w:val="28"/>
          <w:szCs w:val="28"/>
          <w:lang w:eastAsia="ru-RU"/>
        </w:rPr>
        <w:t>настоящего раздела.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14</w:t>
      </w:r>
      <w:r w:rsidRPr="008C5C59">
        <w:rPr>
          <w:rFonts w:ascii="Times New Roman" w:eastAsia="Calibri" w:hAnsi="Times New Roman" w:cs="Times New Roman"/>
          <w:sz w:val="28"/>
          <w:szCs w:val="28"/>
          <w:lang w:eastAsia="ru-RU"/>
        </w:rPr>
        <w:t xml:space="preserve">. Гарантии и компенсации, предусмотренные настоящим разделом, предоставляются работнику </w:t>
      </w:r>
      <w:r>
        <w:rPr>
          <w:rFonts w:ascii="Times New Roman" w:eastAsia="Calibri" w:hAnsi="Times New Roman" w:cs="Times New Roman"/>
          <w:sz w:val="28"/>
          <w:szCs w:val="28"/>
          <w:lang w:eastAsia="ru-RU"/>
        </w:rPr>
        <w:t>Учреждения</w:t>
      </w:r>
      <w:r w:rsidRPr="008C5C59">
        <w:rPr>
          <w:rFonts w:ascii="Times New Roman" w:eastAsia="Calibri" w:hAnsi="Times New Roman" w:cs="Times New Roman"/>
          <w:sz w:val="28"/>
          <w:szCs w:val="28"/>
          <w:lang w:eastAsia="ru-RU"/>
        </w:rPr>
        <w:t>, только по основному месту работы.</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15</w:t>
      </w:r>
      <w:r w:rsidRPr="008C5C59">
        <w:rPr>
          <w:rFonts w:ascii="Times New Roman" w:eastAsia="Calibri" w:hAnsi="Times New Roman" w:cs="Times New Roman"/>
          <w:sz w:val="28"/>
          <w:szCs w:val="28"/>
          <w:lang w:eastAsia="ru-RU"/>
        </w:rPr>
        <w:t>.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путем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1) при наличии железнодорожного сообщения – по тарифу плацкартного вагона пассажирского поезда;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2) при наличии только воздушного сообщения – по тарифу на перевозку воздушным транспортом в салоне экономического класса;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4) при наличии только автомобильного сообщения – по тарифу автобуса общего типа.</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C5C59">
        <w:rPr>
          <w:rFonts w:ascii="Times New Roman" w:eastAsia="Calibri" w:hAnsi="Times New Roman" w:cs="Times New Roman"/>
          <w:sz w:val="28"/>
          <w:szCs w:val="28"/>
          <w:lang w:eastAsia="ru-RU"/>
        </w:rP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 xml:space="preserve">. </w:t>
      </w:r>
      <w:proofErr w:type="gramStart"/>
      <w:r w:rsidRPr="008C5C59">
        <w:rPr>
          <w:rFonts w:ascii="Times New Roman" w:eastAsia="Calibri" w:hAnsi="Times New Roman" w:cs="Times New Roman"/>
          <w:sz w:val="28"/>
          <w:szCs w:val="28"/>
          <w:lang w:eastAsia="ru-RU"/>
        </w:rPr>
        <w:t>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 xml:space="preserve">у работника возникает право на компенсацию указанных расходов, составляет два года,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 xml:space="preserve">в дальнейшем у работника возникает данное право в третьем году работы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за второй и третий годы работы в данной</w:t>
      </w:r>
      <w:proofErr w:type="gramEnd"/>
      <w:r w:rsidRPr="008C5C59">
        <w:rPr>
          <w:rFonts w:ascii="Times New Roman" w:eastAsia="Calibri" w:hAnsi="Times New Roman" w:cs="Times New Roman"/>
          <w:sz w:val="28"/>
          <w:szCs w:val="28"/>
          <w:lang w:eastAsia="ru-RU"/>
        </w:rPr>
        <w:t xml:space="preserve"> организации, за четвертый и пятый годы – начиная с четвертого года работы и так далее.</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8C5C5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Pr="008C5C59">
        <w:rPr>
          <w:rFonts w:ascii="Times New Roman" w:eastAsia="Calibri" w:hAnsi="Times New Roman" w:cs="Times New Roman"/>
          <w:sz w:val="28"/>
          <w:szCs w:val="28"/>
          <w:lang w:eastAsia="ru-RU"/>
        </w:rPr>
        <w:t xml:space="preserve">. По желанию работника вместе с оплачиваемым отпуском один раз </w:t>
      </w:r>
      <w:r>
        <w:rPr>
          <w:rFonts w:ascii="Times New Roman" w:eastAsia="Calibri" w:hAnsi="Times New Roman" w:cs="Times New Roman"/>
          <w:sz w:val="28"/>
          <w:szCs w:val="28"/>
          <w:lang w:eastAsia="ru-RU"/>
        </w:rPr>
        <w:t xml:space="preserve">   </w:t>
      </w:r>
      <w:r w:rsidRPr="008C5C59">
        <w:rPr>
          <w:rFonts w:ascii="Times New Roman" w:eastAsia="Calibri" w:hAnsi="Times New Roman" w:cs="Times New Roman"/>
          <w:sz w:val="28"/>
          <w:szCs w:val="28"/>
          <w:lang w:eastAsia="ru-RU"/>
        </w:rPr>
        <w:t>в два года предоставляется отпуск без сохранения заработной платы на срок, необходимый для проезда к месту использования отпуска и обратно.</w:t>
      </w: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31900" w:rsidRPr="00D55FA2" w:rsidRDefault="00031900" w:rsidP="00031900">
      <w:pPr>
        <w:spacing w:after="0" w:line="240" w:lineRule="auto"/>
        <w:ind w:firstLine="708"/>
        <w:jc w:val="center"/>
        <w:rPr>
          <w:rFonts w:ascii="Times New Roman" w:hAnsi="Times New Roman" w:cs="Times New Roman"/>
          <w:b/>
          <w:sz w:val="28"/>
          <w:szCs w:val="28"/>
        </w:rPr>
      </w:pPr>
      <w:r w:rsidRPr="00D55FA2">
        <w:rPr>
          <w:rFonts w:ascii="Times New Roman" w:hAnsi="Times New Roman" w:cs="Times New Roman"/>
          <w:b/>
          <w:sz w:val="28"/>
          <w:szCs w:val="28"/>
        </w:rPr>
        <w:t>Раздел 7. Заключительные положения</w:t>
      </w:r>
    </w:p>
    <w:p w:rsidR="00031900" w:rsidRPr="00D55FA2" w:rsidRDefault="00031900" w:rsidP="00031900">
      <w:pPr>
        <w:spacing w:after="0" w:line="240" w:lineRule="auto"/>
        <w:ind w:firstLine="708"/>
        <w:jc w:val="both"/>
        <w:rPr>
          <w:rFonts w:ascii="Times New Roman" w:hAnsi="Times New Roman" w:cs="Times New Roman"/>
          <w:sz w:val="28"/>
          <w:szCs w:val="28"/>
        </w:rPr>
      </w:pP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7.1. Работодатель после подписания настоящего Коллективного договора в семидневный срок направляет его для уведомительной регистрации в отдел труда администрации Нижневартовского района. Работодатель обязуется устранить все замечания, сделанные при регистрации Коллективного договора. </w:t>
      </w: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 </w:t>
      </w: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7.3. Стороны договорились, что текст Коллективного договора должен </w:t>
      </w:r>
      <w:r>
        <w:rPr>
          <w:rFonts w:ascii="Times New Roman" w:hAnsi="Times New Roman" w:cs="Times New Roman"/>
          <w:sz w:val="28"/>
          <w:szCs w:val="28"/>
        </w:rPr>
        <w:t>б</w:t>
      </w:r>
      <w:r w:rsidRPr="00D55FA2">
        <w:rPr>
          <w:rFonts w:ascii="Times New Roman" w:hAnsi="Times New Roman" w:cs="Times New Roman"/>
          <w:sz w:val="28"/>
          <w:szCs w:val="28"/>
        </w:rPr>
        <w:t xml:space="preserve">ыть доведен Работодателем до сведения Работников в течение </w:t>
      </w:r>
      <w:r>
        <w:rPr>
          <w:rFonts w:ascii="Times New Roman" w:hAnsi="Times New Roman" w:cs="Times New Roman"/>
          <w:sz w:val="28"/>
          <w:szCs w:val="28"/>
        </w:rPr>
        <w:t>10</w:t>
      </w:r>
      <w:r w:rsidRPr="00D55FA2">
        <w:rPr>
          <w:rFonts w:ascii="Times New Roman" w:hAnsi="Times New Roman" w:cs="Times New Roman"/>
          <w:sz w:val="28"/>
          <w:szCs w:val="28"/>
        </w:rPr>
        <w:t xml:space="preserve"> дней после его подписания. </w:t>
      </w: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7.4. Работодатель обязуется разъяснить Работникам положения Коллективного договора, содействовать реализации их прав. </w:t>
      </w: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7.5. Контроль за соблюдением Коллективного договора осуществляется непосредственно сторонами (комиссией). </w:t>
      </w:r>
    </w:p>
    <w:p w:rsidR="00031900" w:rsidRPr="00D55FA2"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7.6. Стороны ежегодно отчитываются о выполнении Коллективного </w:t>
      </w:r>
      <w:r>
        <w:rPr>
          <w:rFonts w:ascii="Times New Roman" w:hAnsi="Times New Roman" w:cs="Times New Roman"/>
          <w:sz w:val="28"/>
          <w:szCs w:val="28"/>
        </w:rPr>
        <w:t>до</w:t>
      </w:r>
      <w:r w:rsidRPr="00D55FA2">
        <w:rPr>
          <w:rFonts w:ascii="Times New Roman" w:hAnsi="Times New Roman" w:cs="Times New Roman"/>
          <w:sz w:val="28"/>
          <w:szCs w:val="28"/>
        </w:rPr>
        <w:t xml:space="preserve">говора на собрании трудового коллектива Учреждения. </w:t>
      </w:r>
    </w:p>
    <w:p w:rsidR="00031900" w:rsidRPr="006B3EFC" w:rsidRDefault="00031900" w:rsidP="00031900">
      <w:pPr>
        <w:spacing w:after="0" w:line="240" w:lineRule="auto"/>
        <w:ind w:firstLine="708"/>
        <w:jc w:val="both"/>
        <w:rPr>
          <w:rFonts w:ascii="Times New Roman" w:hAnsi="Times New Roman" w:cs="Times New Roman"/>
          <w:sz w:val="28"/>
          <w:szCs w:val="28"/>
        </w:rPr>
      </w:pPr>
      <w:r w:rsidRPr="00D55FA2">
        <w:rPr>
          <w:rFonts w:ascii="Times New Roman" w:hAnsi="Times New Roman" w:cs="Times New Roman"/>
          <w:sz w:val="28"/>
          <w:szCs w:val="28"/>
        </w:rPr>
        <w:t xml:space="preserve">7.7. При установлении фактов нарушений выполнения Коллективного </w:t>
      </w:r>
      <w:r>
        <w:rPr>
          <w:rFonts w:ascii="Times New Roman" w:hAnsi="Times New Roman" w:cs="Times New Roman"/>
          <w:sz w:val="28"/>
          <w:szCs w:val="28"/>
        </w:rPr>
        <w:t>до</w:t>
      </w:r>
      <w:r w:rsidRPr="00D55FA2">
        <w:rPr>
          <w:rFonts w:ascii="Times New Roman" w:hAnsi="Times New Roman" w:cs="Times New Roman"/>
          <w:sz w:val="28"/>
          <w:szCs w:val="28"/>
        </w:rPr>
        <w:t>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031900" w:rsidRPr="008C5C59" w:rsidRDefault="00031900" w:rsidP="0003190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31900" w:rsidRPr="008C5C59"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Pr="008C5C59"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spacing w:after="0" w:line="240" w:lineRule="auto"/>
        <w:ind w:left="4248"/>
        <w:rPr>
          <w:rFonts w:ascii="Times New Roman" w:hAnsi="Times New Roman" w:cs="Times New Roman"/>
          <w:sz w:val="28"/>
          <w:szCs w:val="28"/>
        </w:rPr>
      </w:pPr>
      <w:r w:rsidRPr="00CF3805">
        <w:rPr>
          <w:rFonts w:ascii="Times New Roman" w:hAnsi="Times New Roman" w:cs="Times New Roman"/>
          <w:sz w:val="28"/>
          <w:szCs w:val="28"/>
        </w:rPr>
        <w:t xml:space="preserve">Приложение 1 к </w:t>
      </w:r>
      <w:r>
        <w:rPr>
          <w:rFonts w:ascii="Times New Roman" w:hAnsi="Times New Roman" w:cs="Times New Roman"/>
          <w:sz w:val="28"/>
          <w:szCs w:val="28"/>
        </w:rPr>
        <w:t xml:space="preserve">Коллективному договору </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«Культурно-досуговый центр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Pr="00CF3805" w:rsidRDefault="00031900" w:rsidP="00031900">
      <w:pPr>
        <w:spacing w:after="0" w:line="240" w:lineRule="auto"/>
        <w:jc w:val="center"/>
        <w:rPr>
          <w:rFonts w:ascii="Times New Roman" w:hAnsi="Times New Roman" w:cs="Times New Roman"/>
          <w:b/>
          <w:sz w:val="28"/>
          <w:szCs w:val="28"/>
        </w:rPr>
      </w:pPr>
      <w:r w:rsidRPr="00CF3805">
        <w:rPr>
          <w:rFonts w:ascii="Times New Roman" w:hAnsi="Times New Roman" w:cs="Times New Roman"/>
          <w:b/>
          <w:sz w:val="28"/>
          <w:szCs w:val="28"/>
        </w:rPr>
        <w:t>Положение</w:t>
      </w:r>
    </w:p>
    <w:p w:rsidR="00031900" w:rsidRDefault="00031900" w:rsidP="00031900">
      <w:pPr>
        <w:spacing w:after="0" w:line="240" w:lineRule="auto"/>
        <w:jc w:val="center"/>
        <w:rPr>
          <w:rFonts w:ascii="Times New Roman" w:hAnsi="Times New Roman" w:cs="Times New Roman"/>
          <w:b/>
          <w:sz w:val="28"/>
          <w:szCs w:val="28"/>
        </w:rPr>
      </w:pPr>
      <w:r w:rsidRPr="00CF3805">
        <w:rPr>
          <w:rFonts w:ascii="Times New Roman" w:hAnsi="Times New Roman" w:cs="Times New Roman"/>
          <w:b/>
          <w:sz w:val="28"/>
          <w:szCs w:val="28"/>
        </w:rPr>
        <w:t xml:space="preserve">о защите персональных данных работников </w:t>
      </w:r>
    </w:p>
    <w:p w:rsidR="00031900" w:rsidRDefault="00031900" w:rsidP="00031900">
      <w:pPr>
        <w:spacing w:after="0" w:line="240" w:lineRule="auto"/>
        <w:jc w:val="center"/>
        <w:rPr>
          <w:rFonts w:ascii="Times New Roman" w:hAnsi="Times New Roman" w:cs="Times New Roman"/>
          <w:b/>
          <w:sz w:val="28"/>
          <w:szCs w:val="28"/>
        </w:rPr>
      </w:pPr>
      <w:r w:rsidRPr="00CF3805">
        <w:rPr>
          <w:rFonts w:ascii="Times New Roman" w:hAnsi="Times New Roman" w:cs="Times New Roman"/>
          <w:b/>
          <w:sz w:val="28"/>
          <w:szCs w:val="28"/>
        </w:rPr>
        <w:t xml:space="preserve">муниципального казенного учреждения </w:t>
      </w:r>
    </w:p>
    <w:p w:rsidR="00031900" w:rsidRDefault="00031900" w:rsidP="00031900">
      <w:pPr>
        <w:spacing w:after="0" w:line="240" w:lineRule="auto"/>
        <w:jc w:val="center"/>
        <w:rPr>
          <w:rFonts w:ascii="Times New Roman" w:hAnsi="Times New Roman" w:cs="Times New Roman"/>
          <w:sz w:val="28"/>
          <w:szCs w:val="28"/>
        </w:rPr>
      </w:pPr>
      <w:r w:rsidRPr="00CF3805">
        <w:rPr>
          <w:rFonts w:ascii="Times New Roman" w:hAnsi="Times New Roman" w:cs="Times New Roman"/>
          <w:b/>
          <w:sz w:val="28"/>
          <w:szCs w:val="28"/>
        </w:rPr>
        <w:t>«Культурно-досуговый центр «Респект</w:t>
      </w:r>
      <w:r>
        <w:rPr>
          <w:rFonts w:ascii="Times New Roman" w:hAnsi="Times New Roman" w:cs="Times New Roman"/>
          <w:sz w:val="28"/>
          <w:szCs w:val="28"/>
        </w:rPr>
        <w:t>»</w:t>
      </w:r>
    </w:p>
    <w:p w:rsidR="00031900"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jc w:val="center"/>
        <w:rPr>
          <w:rFonts w:ascii="Times New Roman" w:hAnsi="Times New Roman" w:cs="Times New Roman"/>
          <w:b/>
          <w:sz w:val="28"/>
          <w:szCs w:val="28"/>
        </w:rPr>
      </w:pPr>
      <w:r w:rsidRPr="006E43C1">
        <w:rPr>
          <w:rFonts w:ascii="Times New Roman" w:hAnsi="Times New Roman" w:cs="Times New Roman"/>
          <w:b/>
          <w:sz w:val="28"/>
          <w:szCs w:val="28"/>
        </w:rPr>
        <w:t>1. Общие положения</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1.1. Настоящее Положение о защите персональных данных работников муниципального казенного учреждения «Культурно-досуговый центр «Респект» (далее - Положение) разработано с целью обеспечения защиты прав </w:t>
      </w:r>
      <w:r>
        <w:rPr>
          <w:rFonts w:ascii="Times New Roman" w:hAnsi="Times New Roman" w:cs="Times New Roman"/>
          <w:sz w:val="28"/>
          <w:szCs w:val="28"/>
        </w:rPr>
        <w:t xml:space="preserve">        </w:t>
      </w:r>
      <w:r w:rsidRPr="006E43C1">
        <w:rPr>
          <w:rFonts w:ascii="Times New Roman" w:hAnsi="Times New Roman" w:cs="Times New Roman"/>
          <w:sz w:val="28"/>
          <w:szCs w:val="28"/>
        </w:rPr>
        <w:t>и свобод работников муниципального казенного учреждения «Культурно-досуговый центр «Респект» (далее - Учреждение) при обработке их персональных данных, в том числе защиты прав на неприкосновенность частной жизни, личную и семейную тайну, в соответствии со статьей 24 Конституции Российской Федерации, Трудовым кодексом Российской Федерации и Федерал</w:t>
      </w:r>
      <w:r>
        <w:rPr>
          <w:rFonts w:ascii="Times New Roman" w:hAnsi="Times New Roman" w:cs="Times New Roman"/>
          <w:sz w:val="28"/>
          <w:szCs w:val="28"/>
        </w:rPr>
        <w:t>ьными законами от 27.07.2006 №</w:t>
      </w:r>
      <w:r w:rsidRPr="006E43C1">
        <w:rPr>
          <w:rFonts w:ascii="Times New Roman" w:hAnsi="Times New Roman" w:cs="Times New Roman"/>
          <w:sz w:val="28"/>
          <w:szCs w:val="28"/>
        </w:rPr>
        <w:t xml:space="preserve"> 149-ФЗ «Об информации, информационных техноло</w:t>
      </w:r>
      <w:r>
        <w:rPr>
          <w:rFonts w:ascii="Times New Roman" w:hAnsi="Times New Roman" w:cs="Times New Roman"/>
          <w:sz w:val="28"/>
          <w:szCs w:val="28"/>
        </w:rPr>
        <w:t>гиях и о защите информации»</w:t>
      </w:r>
      <w:r w:rsidRPr="006E43C1">
        <w:rPr>
          <w:rFonts w:ascii="Times New Roman" w:hAnsi="Times New Roman" w:cs="Times New Roman"/>
          <w:sz w:val="28"/>
          <w:szCs w:val="28"/>
        </w:rPr>
        <w:t>,</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от 27.07. 2006 </w:t>
      </w:r>
      <w:r>
        <w:rPr>
          <w:rFonts w:ascii="Times New Roman" w:hAnsi="Times New Roman" w:cs="Times New Roman"/>
          <w:sz w:val="28"/>
          <w:szCs w:val="28"/>
        </w:rPr>
        <w:t>№</w:t>
      </w:r>
      <w:r w:rsidRPr="006E43C1">
        <w:rPr>
          <w:rFonts w:ascii="Times New Roman" w:hAnsi="Times New Roman" w:cs="Times New Roman"/>
          <w:sz w:val="28"/>
          <w:szCs w:val="28"/>
        </w:rPr>
        <w:t xml:space="preserve"> 152-ФЗ «О персональных данных».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1.2. Положение о защите персональных данных работников Учреждения устанавливает порядок получения, учета, обработки, накопления и хранения документов, содержащих сведения, отнесенные к персональным данным работников Учреждения. Работниками считаются лица, работающие в Учреждении по трудовому договору.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1.3. Целью настоящего Положения является исполнение законодательства Российской Федерации в области защиты персональных данных.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1.4. Настоящее Положение утверждается руководителем Учреждения, </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с обязательным письменным ознакомлением всех работников под роспись. </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jc w:val="center"/>
        <w:rPr>
          <w:rFonts w:ascii="Times New Roman" w:hAnsi="Times New Roman" w:cs="Times New Roman"/>
          <w:b/>
          <w:sz w:val="28"/>
          <w:szCs w:val="28"/>
        </w:rPr>
      </w:pPr>
      <w:r w:rsidRPr="006E43C1">
        <w:rPr>
          <w:rFonts w:ascii="Times New Roman" w:hAnsi="Times New Roman" w:cs="Times New Roman"/>
          <w:b/>
          <w:sz w:val="28"/>
          <w:szCs w:val="28"/>
        </w:rPr>
        <w:t>2. Понятие и состав персональных данных</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2.1. Под персональными данными работников понимается любая </w:t>
      </w:r>
      <w:proofErr w:type="gramStart"/>
      <w:r w:rsidRPr="006E43C1">
        <w:rPr>
          <w:rFonts w:ascii="Times New Roman" w:hAnsi="Times New Roman" w:cs="Times New Roman"/>
          <w:sz w:val="28"/>
          <w:szCs w:val="28"/>
        </w:rPr>
        <w:t>информация</w:t>
      </w:r>
      <w:proofErr w:type="gramEnd"/>
      <w:r w:rsidRPr="006E43C1">
        <w:rPr>
          <w:rFonts w:ascii="Times New Roman" w:hAnsi="Times New Roman" w:cs="Times New Roman"/>
          <w:sz w:val="28"/>
          <w:szCs w:val="28"/>
        </w:rPr>
        <w:t xml:space="preserve"> относящаяся прямо или косвенно к определенному или определяемому физическому лицу (объекту персональных данных) необходимая работодателю в связи с трудовыми отношениями между работодателем и работником.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2.2. В состав персональных данных работника входят: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паспортные данные;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трудовая книжка;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страховое свидетельство государственного пенсионного страхования;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документы воинского учета;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документ об образовании; </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справка о наличии (отсутствии) судимости;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анкета;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автобиография;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сведения о составе семьи;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сведения о социальных льготах;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адрес места жительства;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контактные телефоны;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фотографии работника;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содержание трудового договора;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основания к приказам по личному составу;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результаты медицинского обследования на предмет годности к осуществлению трудовых обязанностей;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 рекомендации, характеристики и т.п.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2.3. Указанные в п. 2.2. сведения являются конфиденциальными и не подлежат разглашению иначе как по основаниям, предусмотренным законодательством Российской Федерации. Режим защиты персональных данных может быть снят по истечении 75 лет, если больший срок не предусмотрен законодательством или соглашением с работником. </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jc w:val="center"/>
        <w:rPr>
          <w:rFonts w:ascii="Times New Roman" w:hAnsi="Times New Roman" w:cs="Times New Roman"/>
          <w:b/>
          <w:sz w:val="28"/>
          <w:szCs w:val="28"/>
        </w:rPr>
      </w:pPr>
      <w:r w:rsidRPr="006E43C1">
        <w:rPr>
          <w:rFonts w:ascii="Times New Roman" w:hAnsi="Times New Roman" w:cs="Times New Roman"/>
          <w:b/>
          <w:sz w:val="28"/>
          <w:szCs w:val="28"/>
        </w:rPr>
        <w:t>3. Сбор, обработка и хранение персональных данных</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3.1. Все персональные данные работника Учреждения следует получать </w:t>
      </w:r>
      <w:r>
        <w:rPr>
          <w:rFonts w:ascii="Times New Roman" w:hAnsi="Times New Roman" w:cs="Times New Roman"/>
          <w:sz w:val="28"/>
          <w:szCs w:val="28"/>
        </w:rPr>
        <w:t xml:space="preserve">   </w:t>
      </w:r>
      <w:r w:rsidRPr="006E43C1">
        <w:rPr>
          <w:rFonts w:ascii="Times New Roman" w:hAnsi="Times New Roman" w:cs="Times New Roman"/>
          <w:sz w:val="28"/>
          <w:szCs w:val="28"/>
        </w:rPr>
        <w:t>у него самого. Если персональные данные работника могут быть получены только у третьей стороны, то работник должен быть уведомлен об этом заранее, и от него должно быть получено письменное согласие на получение его персональных данных у третьей стороны согласно приложению 1 к настоящему Положению. Одновременно работник должен быть уведомлен о целях сбора информации, источниках ее получения, а также</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о последствиях отказа от предоставления письменного согласия на сбор информации.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3.2. Обработка персональных да</w:t>
      </w:r>
      <w:r>
        <w:rPr>
          <w:rFonts w:ascii="Times New Roman" w:hAnsi="Times New Roman" w:cs="Times New Roman"/>
          <w:sz w:val="28"/>
          <w:szCs w:val="28"/>
        </w:rPr>
        <w:t xml:space="preserve">нных работника – </w:t>
      </w:r>
      <w:r w:rsidRPr="006E43C1">
        <w:rPr>
          <w:rFonts w:ascii="Times New Roman" w:hAnsi="Times New Roman" w:cs="Times New Roman"/>
          <w:sz w:val="28"/>
          <w:szCs w:val="28"/>
        </w:rPr>
        <w:t xml:space="preserve">это получение информации из различных источников, ее хранение, обработка, а также любое другое использование. Обработка персональных данных осуществляется только </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с письменного согласия работника согласно приложению 2 к настоящему Положению.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3.3. Персональные данные работника о его политических, религиозных </w:t>
      </w:r>
    </w:p>
    <w:p w:rsidR="00031900" w:rsidRPr="006E43C1" w:rsidRDefault="00031900" w:rsidP="00031900">
      <w:pPr>
        <w:spacing w:after="0" w:line="240" w:lineRule="auto"/>
        <w:jc w:val="both"/>
        <w:rPr>
          <w:rFonts w:ascii="Times New Roman" w:hAnsi="Times New Roman" w:cs="Times New Roman"/>
          <w:sz w:val="28"/>
          <w:szCs w:val="28"/>
        </w:rPr>
      </w:pPr>
      <w:r w:rsidRPr="006E43C1">
        <w:rPr>
          <w:rFonts w:ascii="Times New Roman" w:hAnsi="Times New Roman" w:cs="Times New Roman"/>
          <w:sz w:val="28"/>
          <w:szCs w:val="28"/>
        </w:rPr>
        <w:t xml:space="preserve">и иных убеждениях, частной жизни, а также членстве в общественных и профсоюзных организациях не подлежат сбору работодателем, если иное не предусмотрено законодательством.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3.4. Работодатель обязан при приеме на работу, а также при любых изменениях правил работы с персональными данными письменно ознакомить всех работников Учреждения с настоящим Положением.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3.5. Персональные данные работников могут храниться, как на бумажных носителях, так и в электронном виде в информационных системах персональных данных Учреждения. Персональные данные, содержащиеся на бумажных носителях, хранятся в запираемом шкафу в кабинете инспектора по кадрам, </w:t>
      </w:r>
      <w:r>
        <w:rPr>
          <w:rFonts w:ascii="Times New Roman" w:hAnsi="Times New Roman" w:cs="Times New Roman"/>
          <w:sz w:val="28"/>
          <w:szCs w:val="28"/>
        </w:rPr>
        <w:t xml:space="preserve">      </w:t>
      </w:r>
      <w:r w:rsidRPr="006E43C1">
        <w:rPr>
          <w:rFonts w:ascii="Times New Roman" w:hAnsi="Times New Roman" w:cs="Times New Roman"/>
          <w:sz w:val="28"/>
          <w:szCs w:val="28"/>
        </w:rPr>
        <w:t>в течени</w:t>
      </w:r>
      <w:proofErr w:type="gramStart"/>
      <w:r w:rsidRPr="006E43C1">
        <w:rPr>
          <w:rFonts w:ascii="Times New Roman" w:hAnsi="Times New Roman" w:cs="Times New Roman"/>
          <w:sz w:val="28"/>
          <w:szCs w:val="28"/>
        </w:rPr>
        <w:t>и</w:t>
      </w:r>
      <w:proofErr w:type="gramEnd"/>
      <w:r w:rsidRPr="006E43C1">
        <w:rPr>
          <w:rFonts w:ascii="Times New Roman" w:hAnsi="Times New Roman" w:cs="Times New Roman"/>
          <w:sz w:val="28"/>
          <w:szCs w:val="28"/>
        </w:rPr>
        <w:t xml:space="preserve"> установленного для хранения срока, после истечения сроков хранения сдаются в архив. </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jc w:val="center"/>
        <w:rPr>
          <w:rFonts w:ascii="Times New Roman" w:hAnsi="Times New Roman" w:cs="Times New Roman"/>
          <w:b/>
          <w:sz w:val="28"/>
          <w:szCs w:val="28"/>
        </w:rPr>
      </w:pPr>
      <w:r w:rsidRPr="006E43C1">
        <w:rPr>
          <w:rFonts w:ascii="Times New Roman" w:hAnsi="Times New Roman" w:cs="Times New Roman"/>
          <w:b/>
          <w:sz w:val="28"/>
          <w:szCs w:val="28"/>
        </w:rPr>
        <w:t>4. Передача персональных данных</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4.1. При осуществлении передачи персональных данных работников третьей стороне работодатель обязан: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не сообщать персональные данные без полученного письменного согласия работника, кроме случаев, когда такие обязанности установлены законодательством. П</w:t>
      </w:r>
      <w:r>
        <w:rPr>
          <w:rFonts w:ascii="Times New Roman" w:hAnsi="Times New Roman" w:cs="Times New Roman"/>
          <w:sz w:val="28"/>
          <w:szCs w:val="28"/>
        </w:rPr>
        <w:t>и</w:t>
      </w:r>
      <w:r w:rsidRPr="006E43C1">
        <w:rPr>
          <w:rFonts w:ascii="Times New Roman" w:hAnsi="Times New Roman" w:cs="Times New Roman"/>
          <w:sz w:val="28"/>
          <w:szCs w:val="28"/>
        </w:rPr>
        <w:t xml:space="preserve">сьменное согласие работника оформляется согласно установленной форме, согласно приложению 3 к настоящему Положению.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не передавать персональные данные работников для использования </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в коммерческих целях;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требовать от третьей стороны соблюдения правил работы с персональными данными, а также предоставления письменного подтверждения</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использования персональных данных в порядке, предусмотренном настоящим Положением;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давать доступ к персональным данным только лицам, имеющим соответствующий допуск и использующим их только для выполнения конкретных полномочий;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не истребовать информацию о состоянии здоровья работника, за исключением данных, которые могут повлиять на исполнение работником своих трудовых обязанностей. </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jc w:val="center"/>
        <w:rPr>
          <w:rFonts w:ascii="Times New Roman" w:hAnsi="Times New Roman" w:cs="Times New Roman"/>
          <w:b/>
          <w:sz w:val="28"/>
          <w:szCs w:val="28"/>
        </w:rPr>
      </w:pPr>
      <w:r w:rsidRPr="006E43C1">
        <w:rPr>
          <w:rFonts w:ascii="Times New Roman" w:hAnsi="Times New Roman" w:cs="Times New Roman"/>
          <w:b/>
          <w:sz w:val="28"/>
          <w:szCs w:val="28"/>
        </w:rPr>
        <w:t>5. Доступ к персональным данным работников</w:t>
      </w:r>
    </w:p>
    <w:p w:rsidR="00031900" w:rsidRPr="006E43C1" w:rsidRDefault="00031900" w:rsidP="00031900">
      <w:pPr>
        <w:spacing w:after="0" w:line="240" w:lineRule="auto"/>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5.1. Внутренний доступ (использование информации работниками Учреждения).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Право доступа к персональным данным работника имеют: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руководитель Учреждения, а в случае его отсутствия, </w:t>
      </w:r>
      <w:proofErr w:type="gramStart"/>
      <w:r w:rsidRPr="006E43C1">
        <w:rPr>
          <w:rFonts w:ascii="Times New Roman" w:hAnsi="Times New Roman" w:cs="Times New Roman"/>
          <w:sz w:val="28"/>
          <w:szCs w:val="28"/>
        </w:rPr>
        <w:t>лицо</w:t>
      </w:r>
      <w:proofErr w:type="gramEnd"/>
      <w:r w:rsidRPr="006E43C1">
        <w:rPr>
          <w:rFonts w:ascii="Times New Roman" w:hAnsi="Times New Roman" w:cs="Times New Roman"/>
          <w:sz w:val="28"/>
          <w:szCs w:val="28"/>
        </w:rPr>
        <w:t xml:space="preserve"> исполняющее его обязанности; </w:t>
      </w:r>
    </w:p>
    <w:p w:rsidR="00031900" w:rsidRPr="006E43C1"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инспектор по кадрам.</w:t>
      </w:r>
      <w:r w:rsidRPr="006E43C1">
        <w:rPr>
          <w:rFonts w:ascii="Times New Roman" w:hAnsi="Times New Roman" w:cs="Times New Roman"/>
          <w:sz w:val="28"/>
          <w:szCs w:val="28"/>
        </w:rPr>
        <w:t xml:space="preserve">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Все работники, связанные с получением, обработкой и защитой персональных данных подписывают обязательство о неразглашении персональных данных по установленной форме, согласно приложению 4 к настоящему Положению.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5.2. Внешний доступ (государственные структуры).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Персональные данные работников могут предоставляться только по запросу органов, имеющих соответствующие полномочия: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федеральная налоговая служба;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правоохранительные органы;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органы статистики;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бюро кредитных историй;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военкоматы;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органы социального страхования;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пенсионные фонды; </w:t>
      </w:r>
    </w:p>
    <w:p w:rsidR="00031900"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подразделения муниципальных органов управления.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5.3. Другие организации (третьи лица). </w:t>
      </w:r>
    </w:p>
    <w:p w:rsidR="00031900"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Сведения о работнике предоставляются третьим лицам по заявлению самого работника.</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5.4. Родственникам и членам семей.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Персональные данные работника предоставляются родственникам или членам его семьи только с письменного разрешения работника. </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6. Права и обязанности работника</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6.1. Работник имеет право: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на просмотр персональной информации, имеющейся у работодателя </w:t>
      </w:r>
      <w:r>
        <w:rPr>
          <w:rFonts w:ascii="Times New Roman" w:hAnsi="Times New Roman" w:cs="Times New Roman"/>
          <w:sz w:val="28"/>
          <w:szCs w:val="28"/>
        </w:rPr>
        <w:t xml:space="preserve">      </w:t>
      </w:r>
      <w:r w:rsidRPr="006E43C1">
        <w:rPr>
          <w:rFonts w:ascii="Times New Roman" w:hAnsi="Times New Roman" w:cs="Times New Roman"/>
          <w:sz w:val="28"/>
          <w:szCs w:val="28"/>
        </w:rPr>
        <w:t xml:space="preserve">по заявлению самого работника;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на свободный и бесплатный доступ к своим персональным данным, в том числе право на получение подтверждающих документов в виде справок, копий или в виде иного другого официального документа;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требовать внесения изменений или удаления персональной информации, полученной работодателем в нарушение настоящего Положения. Изменения вносятся на основании письме</w:t>
      </w:r>
      <w:r>
        <w:rPr>
          <w:rFonts w:ascii="Times New Roman" w:hAnsi="Times New Roman" w:cs="Times New Roman"/>
          <w:sz w:val="28"/>
          <w:szCs w:val="28"/>
        </w:rPr>
        <w:t>нного заявления работника;</w:t>
      </w:r>
      <w:r w:rsidRPr="006E43C1">
        <w:rPr>
          <w:rFonts w:ascii="Times New Roman" w:hAnsi="Times New Roman" w:cs="Times New Roman"/>
          <w:sz w:val="28"/>
          <w:szCs w:val="28"/>
        </w:rPr>
        <w:t xml:space="preserve">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требовать от работодателя известить всех лиц, ранее получивших по вине работодателя неполные или неверные персональные данные о работнике;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обжаловать в судебном порядке любые неправомерные действия или бездействия работодателя при обработке и защите персональных данных.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6.2. Работник обязан: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предоставить работодателю достоверные сведения о себе;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сообщать работодателю об изменении своих персональных данных. </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7. Защита персональных данных работников</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7.1. В рамках реализации настоящего Положения, руководитель Учреждения издает приказ о назначении лица, ответственного за соблюдение поряд</w:t>
      </w:r>
      <w:r>
        <w:rPr>
          <w:rFonts w:ascii="Times New Roman" w:hAnsi="Times New Roman" w:cs="Times New Roman"/>
          <w:sz w:val="28"/>
          <w:szCs w:val="28"/>
        </w:rPr>
        <w:t xml:space="preserve">ка работы с персональными </w:t>
      </w:r>
      <w:r w:rsidRPr="006E43C1">
        <w:rPr>
          <w:rFonts w:ascii="Times New Roman" w:hAnsi="Times New Roman" w:cs="Times New Roman"/>
          <w:sz w:val="28"/>
          <w:szCs w:val="28"/>
        </w:rPr>
        <w:t xml:space="preserve">данными работников, на котором лежат все обязанности по обеспечению конфиденциальности полученных данных, а также организации работы с ними.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7.2. Поступающие запросы от третьих лиц на предоставление персональной информации о работнике визируются руководителем Учреждения с резолюцией о возможности ответа и полноте предоставляемой информации.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7.3. Передача информации происходит в виде письменного ответа на запрос на фирменном бланке Учреждения. Запрос должен быть сделан в письменном виде с указанием всех реквизитов лица, запрашивающего информацию. </w:t>
      </w:r>
    </w:p>
    <w:p w:rsidR="00031900" w:rsidRPr="006E43C1"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7.4. Все полученные персональные данные должны храниться в месте, исключающем несанкционированный доступ третьих лиц. </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F62A44" w:rsidRDefault="00F62A44" w:rsidP="00031900">
      <w:pPr>
        <w:spacing w:after="0" w:line="240" w:lineRule="auto"/>
        <w:ind w:firstLine="708"/>
        <w:jc w:val="center"/>
        <w:rPr>
          <w:rFonts w:ascii="Times New Roman" w:hAnsi="Times New Roman" w:cs="Times New Roman"/>
          <w:b/>
          <w:sz w:val="28"/>
          <w:szCs w:val="28"/>
        </w:rPr>
      </w:pPr>
    </w:p>
    <w:p w:rsidR="00F62A44" w:rsidRDefault="00F62A44" w:rsidP="00031900">
      <w:pPr>
        <w:spacing w:after="0" w:line="240" w:lineRule="auto"/>
        <w:ind w:firstLine="708"/>
        <w:jc w:val="center"/>
        <w:rPr>
          <w:rFonts w:ascii="Times New Roman" w:hAnsi="Times New Roman" w:cs="Times New Roman"/>
          <w:b/>
          <w:sz w:val="28"/>
          <w:szCs w:val="28"/>
        </w:rPr>
      </w:pPr>
    </w:p>
    <w:p w:rsidR="00F62A44" w:rsidRDefault="00F62A44" w:rsidP="00031900">
      <w:pPr>
        <w:spacing w:after="0" w:line="240" w:lineRule="auto"/>
        <w:ind w:firstLine="708"/>
        <w:jc w:val="center"/>
        <w:rPr>
          <w:rFonts w:ascii="Times New Roman" w:hAnsi="Times New Roman" w:cs="Times New Roman"/>
          <w:b/>
          <w:sz w:val="28"/>
          <w:szCs w:val="28"/>
        </w:rPr>
      </w:pP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8. Ответственность за разглашение информации, связанной</w:t>
      </w: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с персональными данными работника</w:t>
      </w:r>
    </w:p>
    <w:p w:rsidR="00031900" w:rsidRPr="006E43C1"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r w:rsidRPr="006E43C1">
        <w:rPr>
          <w:rFonts w:ascii="Times New Roman" w:hAnsi="Times New Roman" w:cs="Times New Roman"/>
          <w:sz w:val="28"/>
          <w:szCs w:val="28"/>
        </w:rPr>
        <w:t xml:space="preserve">8.1. Лица, виновные в нарушении положений законодательства </w:t>
      </w:r>
      <w:r>
        <w:rPr>
          <w:rFonts w:ascii="Times New Roman" w:hAnsi="Times New Roman" w:cs="Times New Roman"/>
          <w:sz w:val="28"/>
          <w:szCs w:val="28"/>
        </w:rPr>
        <w:t>Российской Федерации</w:t>
      </w:r>
      <w:r w:rsidRPr="006E43C1">
        <w:rPr>
          <w:rFonts w:ascii="Times New Roman" w:hAnsi="Times New Roman" w:cs="Times New Roman"/>
          <w:sz w:val="28"/>
          <w:szCs w:val="28"/>
        </w:rPr>
        <w:t xml:space="preserve"> в области персональных данных при обработке персональных данных работника привлекаются к дисциплинарной, материальной, административной, гражданско-правовой и уголовной ответственности, в порядке, установленном действующим законодательством Российской Федерации.</w:t>
      </w: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F62A44" w:rsidRDefault="00F62A44" w:rsidP="00031900">
      <w:pPr>
        <w:spacing w:after="0" w:line="240" w:lineRule="auto"/>
        <w:ind w:left="4248" w:firstLine="708"/>
        <w:rPr>
          <w:rFonts w:ascii="Times New Roman" w:hAnsi="Times New Roman" w:cs="Times New Roman"/>
          <w:sz w:val="28"/>
          <w:szCs w:val="28"/>
        </w:rPr>
      </w:pPr>
    </w:p>
    <w:p w:rsidR="00031900" w:rsidRDefault="00031900" w:rsidP="00031900">
      <w:pPr>
        <w:spacing w:after="0" w:line="240" w:lineRule="auto"/>
        <w:ind w:left="4248" w:firstLine="708"/>
        <w:rPr>
          <w:rFonts w:ascii="Times New Roman" w:hAnsi="Times New Roman" w:cs="Times New Roman"/>
          <w:sz w:val="28"/>
          <w:szCs w:val="28"/>
        </w:rPr>
      </w:pPr>
      <w:r w:rsidRPr="00CF3805">
        <w:rPr>
          <w:rFonts w:ascii="Times New Roman" w:hAnsi="Times New Roman" w:cs="Times New Roman"/>
          <w:sz w:val="28"/>
          <w:szCs w:val="28"/>
        </w:rPr>
        <w:t xml:space="preserve">Приложение 1 к </w:t>
      </w:r>
      <w:r>
        <w:rPr>
          <w:rFonts w:ascii="Times New Roman" w:hAnsi="Times New Roman" w:cs="Times New Roman"/>
          <w:sz w:val="28"/>
          <w:szCs w:val="28"/>
        </w:rPr>
        <w:t>Положению</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о защите персональных данных</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работников МКУ «КДЦ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left="4956"/>
        <w:jc w:val="both"/>
        <w:rPr>
          <w:rFonts w:ascii="Times New Roman" w:hAnsi="Times New Roman" w:cs="Times New Roman"/>
          <w:sz w:val="28"/>
          <w:szCs w:val="28"/>
        </w:rPr>
      </w:pPr>
      <w:r w:rsidRPr="009C49B8">
        <w:rPr>
          <w:rFonts w:ascii="Times New Roman" w:hAnsi="Times New Roman" w:cs="Times New Roman"/>
          <w:sz w:val="28"/>
          <w:szCs w:val="28"/>
        </w:rPr>
        <w:t xml:space="preserve">Директору МКУ «КДЦ «Респект» </w:t>
      </w:r>
    </w:p>
    <w:p w:rsidR="00031900"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31900" w:rsidRPr="009C49B8" w:rsidRDefault="00031900" w:rsidP="00031900">
      <w:pPr>
        <w:spacing w:after="0" w:line="240" w:lineRule="auto"/>
        <w:ind w:left="4248" w:firstLine="708"/>
        <w:jc w:val="center"/>
        <w:rPr>
          <w:rFonts w:ascii="Times New Roman" w:hAnsi="Times New Roman" w:cs="Times New Roman"/>
          <w:sz w:val="20"/>
          <w:szCs w:val="20"/>
        </w:rPr>
      </w:pPr>
      <w:r w:rsidRPr="009C49B8">
        <w:rPr>
          <w:rFonts w:ascii="Times New Roman" w:hAnsi="Times New Roman" w:cs="Times New Roman"/>
          <w:sz w:val="20"/>
          <w:szCs w:val="20"/>
        </w:rPr>
        <w:t>(Ф.И.О. руководителя)</w:t>
      </w:r>
    </w:p>
    <w:p w:rsidR="00031900" w:rsidRPr="009C49B8"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w:t>
      </w:r>
    </w:p>
    <w:p w:rsidR="00031900" w:rsidRPr="009C49B8" w:rsidRDefault="00031900" w:rsidP="00031900">
      <w:pPr>
        <w:spacing w:after="0" w:line="240" w:lineRule="auto"/>
        <w:ind w:left="4248" w:firstLine="708"/>
        <w:jc w:val="center"/>
        <w:rPr>
          <w:rFonts w:ascii="Times New Roman" w:hAnsi="Times New Roman" w:cs="Times New Roman"/>
          <w:sz w:val="20"/>
          <w:szCs w:val="20"/>
        </w:rPr>
      </w:pPr>
      <w:r w:rsidRPr="009C49B8">
        <w:rPr>
          <w:rFonts w:ascii="Times New Roman" w:hAnsi="Times New Roman" w:cs="Times New Roman"/>
          <w:sz w:val="20"/>
          <w:szCs w:val="20"/>
        </w:rPr>
        <w:t>(Ф.И.О., должность работника)</w:t>
      </w:r>
    </w:p>
    <w:p w:rsidR="00031900" w:rsidRPr="009C49B8"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w:t>
      </w:r>
    </w:p>
    <w:p w:rsidR="00031900" w:rsidRPr="009C49B8" w:rsidRDefault="00031900" w:rsidP="00031900">
      <w:pPr>
        <w:spacing w:after="0" w:line="240" w:lineRule="auto"/>
        <w:ind w:left="5664" w:firstLine="708"/>
        <w:rPr>
          <w:rFonts w:ascii="Times New Roman" w:hAnsi="Times New Roman" w:cs="Times New Roman"/>
          <w:sz w:val="20"/>
          <w:szCs w:val="20"/>
        </w:rPr>
      </w:pPr>
      <w:r w:rsidRPr="009C49B8">
        <w:rPr>
          <w:rFonts w:ascii="Times New Roman" w:hAnsi="Times New Roman" w:cs="Times New Roman"/>
          <w:sz w:val="20"/>
          <w:szCs w:val="20"/>
        </w:rPr>
        <w:t>(год рождения)</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проживающий </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по адресу:</w:t>
      </w:r>
      <w:r>
        <w:rPr>
          <w:rFonts w:ascii="Times New Roman" w:hAnsi="Times New Roman" w:cs="Times New Roman"/>
          <w:sz w:val="28"/>
          <w:szCs w:val="28"/>
        </w:rPr>
        <w:t xml:space="preserve"> ________________________</w:t>
      </w:r>
    </w:p>
    <w:p w:rsidR="00031900" w:rsidRPr="009C49B8"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Pr="009C49B8">
        <w:rPr>
          <w:rFonts w:ascii="Times New Roman" w:hAnsi="Times New Roman" w:cs="Times New Roman"/>
          <w:sz w:val="28"/>
          <w:szCs w:val="28"/>
        </w:rPr>
        <w:t xml:space="preserve"> </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паспорт: </w:t>
      </w:r>
      <w:r>
        <w:rPr>
          <w:rFonts w:ascii="Times New Roman" w:hAnsi="Times New Roman" w:cs="Times New Roman"/>
          <w:sz w:val="28"/>
          <w:szCs w:val="28"/>
        </w:rPr>
        <w:t>_________________________</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выдан: </w:t>
      </w:r>
      <w:r>
        <w:rPr>
          <w:rFonts w:ascii="Times New Roman" w:hAnsi="Times New Roman" w:cs="Times New Roman"/>
          <w:sz w:val="28"/>
          <w:szCs w:val="28"/>
        </w:rPr>
        <w:t>___________________________</w:t>
      </w:r>
    </w:p>
    <w:p w:rsidR="00031900"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31900" w:rsidRPr="009C49B8"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Pr="009C49B8">
        <w:rPr>
          <w:rFonts w:ascii="Times New Roman" w:hAnsi="Times New Roman" w:cs="Times New Roman"/>
          <w:sz w:val="28"/>
          <w:szCs w:val="28"/>
        </w:rPr>
        <w:t xml:space="preserve"> </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Согласие работника</w:t>
      </w: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на получение его персональных данных у третьей стороны</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w:t>
      </w:r>
      <w:r w:rsidRPr="009C49B8">
        <w:rPr>
          <w:rFonts w:ascii="Times New Roman" w:hAnsi="Times New Roman" w:cs="Times New Roman"/>
          <w:sz w:val="28"/>
          <w:szCs w:val="28"/>
        </w:rPr>
        <w:t xml:space="preserve">, в соответствии </w:t>
      </w:r>
    </w:p>
    <w:p w:rsidR="00031900" w:rsidRPr="009C49B8" w:rsidRDefault="00031900" w:rsidP="00031900">
      <w:pPr>
        <w:spacing w:after="0" w:line="240" w:lineRule="auto"/>
        <w:ind w:left="708"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(фамилия, имя, отчество работника) </w:t>
      </w:r>
    </w:p>
    <w:p w:rsidR="00031900" w:rsidRPr="009C49B8" w:rsidRDefault="00031900" w:rsidP="00031900">
      <w:pPr>
        <w:spacing w:after="0" w:line="240" w:lineRule="auto"/>
        <w:jc w:val="both"/>
        <w:rPr>
          <w:rFonts w:ascii="Times New Roman" w:hAnsi="Times New Roman" w:cs="Times New Roman"/>
          <w:sz w:val="28"/>
          <w:szCs w:val="28"/>
        </w:rPr>
      </w:pPr>
      <w:r w:rsidRPr="009C49B8">
        <w:rPr>
          <w:rFonts w:ascii="Times New Roman" w:hAnsi="Times New Roman" w:cs="Times New Roman"/>
          <w:sz w:val="28"/>
          <w:szCs w:val="28"/>
        </w:rPr>
        <w:t xml:space="preserve">со ст. 86 </w:t>
      </w:r>
      <w:r>
        <w:rPr>
          <w:rFonts w:ascii="Times New Roman" w:hAnsi="Times New Roman" w:cs="Times New Roman"/>
          <w:sz w:val="28"/>
          <w:szCs w:val="28"/>
        </w:rPr>
        <w:t>ТК</w:t>
      </w:r>
      <w:r w:rsidRPr="009C49B8">
        <w:rPr>
          <w:rFonts w:ascii="Times New Roman" w:hAnsi="Times New Roman" w:cs="Times New Roman"/>
          <w:sz w:val="28"/>
          <w:szCs w:val="28"/>
        </w:rPr>
        <w:t xml:space="preserve"> РФ </w:t>
      </w:r>
      <w:r>
        <w:rPr>
          <w:rFonts w:ascii="Times New Roman" w:hAnsi="Times New Roman" w:cs="Times New Roman"/>
          <w:sz w:val="28"/>
          <w:szCs w:val="28"/>
        </w:rPr>
        <w:t>__________________</w:t>
      </w:r>
      <w:r w:rsidRPr="009C49B8">
        <w:rPr>
          <w:rFonts w:ascii="Times New Roman" w:hAnsi="Times New Roman" w:cs="Times New Roman"/>
          <w:sz w:val="28"/>
          <w:szCs w:val="28"/>
        </w:rPr>
        <w:t xml:space="preserve">на получение моих персональных данных, </w:t>
      </w:r>
    </w:p>
    <w:p w:rsidR="00031900" w:rsidRPr="009C49B8" w:rsidRDefault="00031900" w:rsidP="00031900">
      <w:pPr>
        <w:spacing w:after="0" w:line="240" w:lineRule="auto"/>
        <w:ind w:left="1416"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9C49B8">
        <w:rPr>
          <w:rFonts w:ascii="Times New Roman" w:hAnsi="Times New Roman" w:cs="Times New Roman"/>
          <w:sz w:val="20"/>
          <w:szCs w:val="20"/>
        </w:rPr>
        <w:t xml:space="preserve">(согласен, не согласен) </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9C49B8">
        <w:rPr>
          <w:rFonts w:ascii="Times New Roman" w:hAnsi="Times New Roman" w:cs="Times New Roman"/>
          <w:sz w:val="28"/>
          <w:szCs w:val="28"/>
        </w:rPr>
        <w:t xml:space="preserve">именно: </w:t>
      </w:r>
      <w:r>
        <w:rPr>
          <w:rFonts w:ascii="Times New Roman" w:hAnsi="Times New Roman" w:cs="Times New Roman"/>
          <w:sz w:val="28"/>
          <w:szCs w:val="28"/>
        </w:rPr>
        <w:t>____________________________________________________________</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031900" w:rsidRPr="009C49B8"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у___________________________________________________________________</w:t>
      </w:r>
    </w:p>
    <w:p w:rsidR="00031900" w:rsidRPr="009C49B8" w:rsidRDefault="00031900" w:rsidP="00031900">
      <w:pPr>
        <w:spacing w:after="0" w:line="240" w:lineRule="auto"/>
        <w:ind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(Ф.И.О. физического лица или наименование организации, у которых получается информация) </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9C49B8">
        <w:rPr>
          <w:rFonts w:ascii="Times New Roman" w:hAnsi="Times New Roman" w:cs="Times New Roman"/>
          <w:sz w:val="28"/>
          <w:szCs w:val="28"/>
        </w:rPr>
        <w:t xml:space="preserve">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преду</w:t>
      </w:r>
      <w:r>
        <w:rPr>
          <w:rFonts w:ascii="Times New Roman" w:hAnsi="Times New Roman" w:cs="Times New Roman"/>
          <w:sz w:val="28"/>
          <w:szCs w:val="28"/>
        </w:rPr>
        <w:t>прежден(</w:t>
      </w:r>
      <w:r w:rsidRPr="009C49B8">
        <w:rPr>
          <w:rFonts w:ascii="Times New Roman" w:hAnsi="Times New Roman" w:cs="Times New Roman"/>
          <w:sz w:val="28"/>
          <w:szCs w:val="28"/>
        </w:rPr>
        <w:t xml:space="preserve">а). </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jc w:val="both"/>
        <w:rPr>
          <w:rFonts w:ascii="Times New Roman" w:hAnsi="Times New Roman" w:cs="Times New Roman"/>
          <w:sz w:val="28"/>
          <w:szCs w:val="28"/>
        </w:rPr>
      </w:pPr>
      <w:r w:rsidRPr="009C49B8">
        <w:rPr>
          <w:rFonts w:ascii="Times New Roman" w:hAnsi="Times New Roman" w:cs="Times New Roman"/>
          <w:sz w:val="28"/>
          <w:szCs w:val="28"/>
        </w:rPr>
        <w:t>«</w:t>
      </w:r>
      <w:r>
        <w:rPr>
          <w:rFonts w:ascii="Times New Roman" w:hAnsi="Times New Roman" w:cs="Times New Roman"/>
          <w:sz w:val="28"/>
          <w:szCs w:val="28"/>
        </w:rPr>
        <w:t>____</w:t>
      </w:r>
      <w:r w:rsidRPr="009C49B8">
        <w:rPr>
          <w:rFonts w:ascii="Times New Roman" w:hAnsi="Times New Roman" w:cs="Times New Roman"/>
          <w:sz w:val="28"/>
          <w:szCs w:val="28"/>
        </w:rPr>
        <w:t>»</w:t>
      </w:r>
      <w:r>
        <w:rPr>
          <w:rFonts w:ascii="Times New Roman" w:hAnsi="Times New Roman" w:cs="Times New Roman"/>
          <w:sz w:val="28"/>
          <w:szCs w:val="28"/>
        </w:rPr>
        <w:t>____________</w:t>
      </w:r>
      <w:r w:rsidRPr="009C49B8">
        <w:rPr>
          <w:rFonts w:ascii="Times New Roman" w:hAnsi="Times New Roman" w:cs="Times New Roman"/>
          <w:sz w:val="28"/>
          <w:szCs w:val="28"/>
        </w:rPr>
        <w:t xml:space="preserve"> </w:t>
      </w:r>
      <w:r>
        <w:rPr>
          <w:rFonts w:ascii="Times New Roman" w:hAnsi="Times New Roman" w:cs="Times New Roman"/>
          <w:sz w:val="28"/>
          <w:szCs w:val="28"/>
        </w:rPr>
        <w:t>2</w:t>
      </w:r>
      <w:r w:rsidRPr="009C49B8">
        <w:rPr>
          <w:rFonts w:ascii="Times New Roman" w:hAnsi="Times New Roman" w:cs="Times New Roman"/>
          <w:sz w:val="28"/>
          <w:szCs w:val="28"/>
        </w:rPr>
        <w:t>0</w:t>
      </w:r>
      <w:r>
        <w:rPr>
          <w:rFonts w:ascii="Times New Roman" w:hAnsi="Times New Roman" w:cs="Times New Roman"/>
          <w:sz w:val="28"/>
          <w:szCs w:val="28"/>
        </w:rPr>
        <w:t>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r w:rsidRPr="009C49B8">
        <w:rPr>
          <w:rFonts w:ascii="Times New Roman" w:hAnsi="Times New Roman" w:cs="Times New Roman"/>
          <w:sz w:val="28"/>
          <w:szCs w:val="28"/>
        </w:rPr>
        <w:t xml:space="preserve"> </w:t>
      </w:r>
    </w:p>
    <w:p w:rsidR="00031900" w:rsidRPr="009C49B8" w:rsidRDefault="00031900" w:rsidP="00031900">
      <w:pPr>
        <w:spacing w:after="0" w:line="240" w:lineRule="auto"/>
        <w:ind w:left="4956"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(подпись) </w:t>
      </w:r>
      <w:r>
        <w:rPr>
          <w:rFonts w:ascii="Times New Roman" w:hAnsi="Times New Roman" w:cs="Times New Roman"/>
          <w:sz w:val="20"/>
          <w:szCs w:val="20"/>
        </w:rPr>
        <w:tab/>
        <w:t xml:space="preserve">    </w:t>
      </w:r>
      <w:r w:rsidRPr="009C49B8">
        <w:rPr>
          <w:rFonts w:ascii="Times New Roman" w:hAnsi="Times New Roman" w:cs="Times New Roman"/>
          <w:sz w:val="20"/>
          <w:szCs w:val="20"/>
        </w:rPr>
        <w:t>(Ф.И.О. работника)</w:t>
      </w: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left="4248" w:firstLine="70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CF3805">
        <w:rPr>
          <w:rFonts w:ascii="Times New Roman" w:hAnsi="Times New Roman" w:cs="Times New Roman"/>
          <w:sz w:val="28"/>
          <w:szCs w:val="28"/>
        </w:rPr>
        <w:t xml:space="preserve"> к </w:t>
      </w:r>
      <w:r>
        <w:rPr>
          <w:rFonts w:ascii="Times New Roman" w:hAnsi="Times New Roman" w:cs="Times New Roman"/>
          <w:sz w:val="28"/>
          <w:szCs w:val="28"/>
        </w:rPr>
        <w:t>Положению</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о защите персональных данных</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работников МКУ «КДЦ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jc w:val="center"/>
        <w:rPr>
          <w:rFonts w:ascii="Times New Roman" w:eastAsia="Times New Roman" w:hAnsi="Times New Roman" w:cs="Times New Roman"/>
          <w:b/>
          <w:sz w:val="28"/>
          <w:szCs w:val="28"/>
          <w:lang w:eastAsia="ru-RU"/>
        </w:rPr>
      </w:pPr>
    </w:p>
    <w:p w:rsidR="00031900" w:rsidRDefault="00031900" w:rsidP="00031900">
      <w:pPr>
        <w:spacing w:after="0" w:line="240" w:lineRule="auto"/>
        <w:jc w:val="center"/>
        <w:rPr>
          <w:rFonts w:ascii="Times New Roman" w:eastAsia="Times New Roman" w:hAnsi="Times New Roman" w:cs="Times New Roman"/>
          <w:b/>
          <w:sz w:val="28"/>
          <w:szCs w:val="28"/>
          <w:lang w:eastAsia="ru-RU"/>
        </w:rPr>
      </w:pPr>
    </w:p>
    <w:p w:rsidR="00031900" w:rsidRDefault="00031900" w:rsidP="00031900">
      <w:pPr>
        <w:spacing w:after="0" w:line="240" w:lineRule="auto"/>
        <w:jc w:val="center"/>
        <w:rPr>
          <w:rFonts w:ascii="Times New Roman" w:eastAsia="Times New Roman" w:hAnsi="Times New Roman" w:cs="Times New Roman"/>
          <w:b/>
          <w:sz w:val="28"/>
          <w:szCs w:val="28"/>
          <w:lang w:eastAsia="ru-RU"/>
        </w:rPr>
      </w:pPr>
      <w:r w:rsidRPr="00264734">
        <w:rPr>
          <w:rFonts w:ascii="Times New Roman" w:eastAsia="Times New Roman" w:hAnsi="Times New Roman" w:cs="Times New Roman"/>
          <w:b/>
          <w:sz w:val="28"/>
          <w:szCs w:val="28"/>
          <w:lang w:eastAsia="ru-RU"/>
        </w:rPr>
        <w:t>СОГЛАСИЕ</w:t>
      </w:r>
      <w:r w:rsidRPr="00264734">
        <w:rPr>
          <w:rFonts w:ascii="Times New Roman" w:eastAsia="Times New Roman" w:hAnsi="Times New Roman" w:cs="Times New Roman"/>
          <w:b/>
          <w:sz w:val="28"/>
          <w:szCs w:val="28"/>
          <w:lang w:eastAsia="ru-RU"/>
        </w:rPr>
        <w:br/>
        <w:t>на обработку персональных данных</w:t>
      </w:r>
    </w:p>
    <w:p w:rsidR="00031900" w:rsidRPr="00264734" w:rsidRDefault="00031900" w:rsidP="00031900">
      <w:pPr>
        <w:spacing w:after="0" w:line="240" w:lineRule="auto"/>
        <w:jc w:val="center"/>
        <w:rPr>
          <w:rFonts w:ascii="Times New Roman" w:eastAsia="Times New Roman" w:hAnsi="Times New Roman" w:cs="Times New Roman"/>
          <w:b/>
          <w:sz w:val="28"/>
          <w:szCs w:val="28"/>
          <w:lang w:eastAsia="ru-RU"/>
        </w:rPr>
      </w:pPr>
    </w:p>
    <w:p w:rsidR="00031900" w:rsidRPr="00264734" w:rsidRDefault="00031900" w:rsidP="000319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Большетархово</w:t>
      </w:r>
      <w:r w:rsidRPr="00264734">
        <w:rPr>
          <w:rFonts w:ascii="Times New Roman" w:eastAsia="Times New Roman" w:hAnsi="Times New Roman" w:cs="Times New Roman"/>
          <w:sz w:val="28"/>
          <w:szCs w:val="28"/>
          <w:lang w:eastAsia="ru-RU"/>
        </w:rPr>
        <w:tab/>
      </w:r>
      <w:r w:rsidRPr="00264734">
        <w:rPr>
          <w:rFonts w:ascii="Times New Roman" w:eastAsia="Times New Roman" w:hAnsi="Times New Roman" w:cs="Times New Roman"/>
          <w:sz w:val="28"/>
          <w:szCs w:val="28"/>
          <w:lang w:eastAsia="ru-RU"/>
        </w:rPr>
        <w:tab/>
      </w:r>
      <w:r w:rsidRPr="00264734">
        <w:rPr>
          <w:rFonts w:ascii="Times New Roman" w:eastAsia="Times New Roman" w:hAnsi="Times New Roman" w:cs="Times New Roman"/>
          <w:sz w:val="28"/>
          <w:szCs w:val="28"/>
          <w:lang w:eastAsia="ru-RU"/>
        </w:rPr>
        <w:tab/>
      </w:r>
      <w:r w:rsidRPr="0026473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6473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264734">
        <w:rPr>
          <w:rFonts w:ascii="Times New Roman" w:eastAsia="Times New Roman" w:hAnsi="Times New Roman" w:cs="Times New Roman"/>
          <w:sz w:val="28"/>
          <w:szCs w:val="28"/>
          <w:lang w:eastAsia="ru-RU"/>
        </w:rPr>
        <w:t>» _____________ г.</w:t>
      </w:r>
    </w:p>
    <w:p w:rsidR="00031900" w:rsidRPr="00264734" w:rsidRDefault="00031900" w:rsidP="00031900">
      <w:pPr>
        <w:spacing w:after="0" w:line="240" w:lineRule="auto"/>
        <w:ind w:firstLine="567"/>
        <w:jc w:val="both"/>
        <w:rPr>
          <w:rFonts w:ascii="Times New Roman" w:eastAsia="Times New Roman" w:hAnsi="Times New Roman" w:cs="Times New Roman"/>
          <w:sz w:val="28"/>
          <w:szCs w:val="28"/>
          <w:lang w:eastAsia="ru-RU"/>
        </w:rPr>
      </w:pPr>
    </w:p>
    <w:p w:rsidR="00031900" w:rsidRPr="00264734" w:rsidRDefault="00031900" w:rsidP="00031900">
      <w:pPr>
        <w:spacing w:after="0" w:line="240" w:lineRule="auto"/>
        <w:ind w:firstLine="567"/>
        <w:jc w:val="both"/>
        <w:rPr>
          <w:rFonts w:ascii="Times New Roman" w:eastAsia="Times New Roman" w:hAnsi="Times New Roman" w:cs="Times New Roman"/>
          <w:i/>
          <w:sz w:val="28"/>
          <w:szCs w:val="28"/>
          <w:lang w:eastAsia="ru-RU"/>
        </w:rPr>
      </w:pPr>
      <w:r w:rsidRPr="00264734">
        <w:rPr>
          <w:rFonts w:ascii="Times New Roman" w:eastAsia="Times New Roman" w:hAnsi="Times New Roman" w:cs="Times New Roman"/>
          <w:sz w:val="28"/>
          <w:szCs w:val="28"/>
          <w:lang w:eastAsia="ru-RU"/>
        </w:rPr>
        <w:t>Я</w:t>
      </w:r>
      <w:r w:rsidRPr="00264734">
        <w:rPr>
          <w:rFonts w:ascii="Times New Roman" w:eastAsia="Times New Roman" w:hAnsi="Times New Roman" w:cs="Times New Roman"/>
          <w:i/>
          <w:sz w:val="28"/>
          <w:szCs w:val="28"/>
          <w:lang w:eastAsia="ru-RU"/>
        </w:rPr>
        <w:t>,</w:t>
      </w:r>
      <w:r w:rsidRPr="00264734">
        <w:rPr>
          <w:rFonts w:ascii="Times New Roman" w:eastAsia="Times New Roman" w:hAnsi="Times New Roman" w:cs="Times New Roman"/>
          <w:sz w:val="28"/>
          <w:szCs w:val="28"/>
          <w:lang w:eastAsia="ru-RU"/>
        </w:rPr>
        <w:t xml:space="preserve"> ______________________________________________________</w:t>
      </w:r>
      <w:r w:rsidRPr="00264734">
        <w:rPr>
          <w:rFonts w:ascii="Times New Roman" w:eastAsia="Times New Roman" w:hAnsi="Times New Roman" w:cs="Times New Roman"/>
          <w:i/>
          <w:sz w:val="28"/>
          <w:szCs w:val="28"/>
          <w:lang w:eastAsia="ru-RU"/>
        </w:rPr>
        <w:t xml:space="preserve"> </w:t>
      </w:r>
      <w:r w:rsidRPr="00264734">
        <w:rPr>
          <w:rFonts w:ascii="Times New Roman" w:eastAsia="Times New Roman" w:hAnsi="Times New Roman" w:cs="Times New Roman"/>
          <w:sz w:val="28"/>
          <w:szCs w:val="28"/>
          <w:lang w:eastAsia="ru-RU"/>
        </w:rPr>
        <w:t>паспорт: серия</w:t>
      </w:r>
      <w:r w:rsidRPr="00264734">
        <w:rPr>
          <w:rFonts w:ascii="Times New Roman" w:eastAsia="Times New Roman" w:hAnsi="Times New Roman" w:cs="Times New Roman"/>
          <w:sz w:val="28"/>
          <w:szCs w:val="28"/>
          <w:lang w:eastAsia="ru-RU"/>
        </w:rPr>
        <w:tab/>
      </w:r>
      <w:r w:rsidRPr="00264734">
        <w:rPr>
          <w:rFonts w:ascii="Times New Roman" w:eastAsia="Times New Roman" w:hAnsi="Times New Roman" w:cs="Times New Roman"/>
          <w:sz w:val="28"/>
          <w:szCs w:val="28"/>
          <w:u w:val="single"/>
          <w:lang w:eastAsia="ru-RU"/>
        </w:rPr>
        <w:tab/>
      </w:r>
      <w:r w:rsidRPr="00264734">
        <w:rPr>
          <w:rFonts w:ascii="Times New Roman" w:eastAsia="Times New Roman" w:hAnsi="Times New Roman" w:cs="Times New Roman"/>
          <w:sz w:val="28"/>
          <w:szCs w:val="28"/>
          <w:u w:val="single"/>
          <w:lang w:eastAsia="ru-RU"/>
        </w:rPr>
        <w:tab/>
      </w:r>
      <w:r w:rsidRPr="00264734">
        <w:rPr>
          <w:rFonts w:ascii="Times New Roman" w:eastAsia="Times New Roman" w:hAnsi="Times New Roman" w:cs="Times New Roman"/>
          <w:sz w:val="28"/>
          <w:szCs w:val="28"/>
          <w:lang w:eastAsia="ru-RU"/>
        </w:rPr>
        <w:t xml:space="preserve"> № </w:t>
      </w:r>
      <w:r w:rsidRPr="00264734">
        <w:rPr>
          <w:rFonts w:ascii="Times New Roman" w:eastAsia="Times New Roman" w:hAnsi="Times New Roman" w:cs="Times New Roman"/>
          <w:sz w:val="28"/>
          <w:szCs w:val="28"/>
          <w:u w:val="single"/>
          <w:lang w:eastAsia="ru-RU"/>
        </w:rPr>
        <w:tab/>
      </w:r>
      <w:r w:rsidRPr="00264734">
        <w:rPr>
          <w:rFonts w:ascii="Times New Roman" w:eastAsia="Times New Roman" w:hAnsi="Times New Roman" w:cs="Times New Roman"/>
          <w:sz w:val="28"/>
          <w:szCs w:val="28"/>
          <w:u w:val="single"/>
          <w:lang w:eastAsia="ru-RU"/>
        </w:rPr>
        <w:tab/>
      </w:r>
      <w:r w:rsidRPr="00264734">
        <w:rPr>
          <w:rFonts w:ascii="Times New Roman" w:eastAsia="Times New Roman" w:hAnsi="Times New Roman" w:cs="Times New Roman"/>
          <w:sz w:val="28"/>
          <w:szCs w:val="28"/>
          <w:u w:val="single"/>
          <w:lang w:eastAsia="ru-RU"/>
        </w:rPr>
        <w:tab/>
      </w:r>
      <w:r w:rsidRPr="00264734">
        <w:rPr>
          <w:rFonts w:ascii="Times New Roman" w:eastAsia="Times New Roman" w:hAnsi="Times New Roman" w:cs="Times New Roman"/>
          <w:sz w:val="28"/>
          <w:szCs w:val="28"/>
          <w:lang w:eastAsia="ru-RU"/>
        </w:rPr>
        <w:t>выдан_______________</w:t>
      </w:r>
      <w:r>
        <w:rPr>
          <w:rFonts w:ascii="Times New Roman" w:eastAsia="Times New Roman" w:hAnsi="Times New Roman" w:cs="Times New Roman"/>
          <w:sz w:val="28"/>
          <w:szCs w:val="28"/>
          <w:lang w:eastAsia="ru-RU"/>
        </w:rPr>
        <w:t>_</w:t>
      </w:r>
      <w:r w:rsidRPr="00264734">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w:t>
      </w:r>
      <w:r w:rsidRPr="00264734">
        <w:rPr>
          <w:rFonts w:ascii="Times New Roman" w:eastAsia="Times New Roman" w:hAnsi="Times New Roman" w:cs="Times New Roman"/>
          <w:sz w:val="28"/>
          <w:szCs w:val="28"/>
          <w:lang w:eastAsia="ru-RU"/>
        </w:rPr>
        <w:t xml:space="preserve"> __________________________________________________________________</w:t>
      </w:r>
      <w:r>
        <w:rPr>
          <w:rFonts w:ascii="Times New Roman" w:eastAsia="Times New Roman" w:hAnsi="Times New Roman" w:cs="Times New Roman"/>
          <w:sz w:val="28"/>
          <w:szCs w:val="28"/>
          <w:lang w:eastAsia="ru-RU"/>
        </w:rPr>
        <w:t>__</w:t>
      </w:r>
      <w:r w:rsidRPr="00264734">
        <w:rPr>
          <w:rFonts w:ascii="Times New Roman" w:eastAsia="Times New Roman" w:hAnsi="Times New Roman" w:cs="Times New Roman"/>
          <w:sz w:val="28"/>
          <w:szCs w:val="28"/>
          <w:lang w:eastAsia="ru-RU"/>
        </w:rPr>
        <w:t>,</w:t>
      </w:r>
    </w:p>
    <w:p w:rsidR="00031900" w:rsidRPr="00264734" w:rsidRDefault="00031900" w:rsidP="00031900">
      <w:pPr>
        <w:spacing w:after="0" w:line="240" w:lineRule="auto"/>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проживающий по адресу_____________________________________________</w:t>
      </w:r>
      <w:r>
        <w:rPr>
          <w:rFonts w:ascii="Times New Roman" w:eastAsia="Times New Roman" w:hAnsi="Times New Roman" w:cs="Times New Roman"/>
          <w:sz w:val="28"/>
          <w:szCs w:val="28"/>
          <w:lang w:eastAsia="ru-RU"/>
        </w:rPr>
        <w:t>__</w:t>
      </w:r>
    </w:p>
    <w:p w:rsidR="00031900" w:rsidRPr="00264734" w:rsidRDefault="00031900" w:rsidP="00031900">
      <w:pPr>
        <w:spacing w:after="0" w:line="240" w:lineRule="auto"/>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i/>
          <w:sz w:val="28"/>
          <w:szCs w:val="28"/>
          <w:lang w:eastAsia="ru-RU"/>
        </w:rPr>
        <w:t>_________________________________________________________________</w:t>
      </w:r>
      <w:r>
        <w:rPr>
          <w:rFonts w:ascii="Times New Roman" w:eastAsia="Times New Roman" w:hAnsi="Times New Roman" w:cs="Times New Roman"/>
          <w:i/>
          <w:sz w:val="28"/>
          <w:szCs w:val="28"/>
          <w:lang w:eastAsia="ru-RU"/>
        </w:rPr>
        <w:t>___</w:t>
      </w:r>
      <w:r w:rsidRPr="00723E6A">
        <w:rPr>
          <w:rFonts w:ascii="Times New Roman" w:eastAsia="Times New Roman" w:hAnsi="Times New Roman" w:cs="Times New Roman"/>
          <w:sz w:val="28"/>
          <w:szCs w:val="28"/>
          <w:lang w:eastAsia="ru-RU"/>
        </w:rPr>
        <w:t>настоя</w:t>
      </w:r>
      <w:r w:rsidRPr="00264734">
        <w:rPr>
          <w:rFonts w:ascii="Times New Roman" w:eastAsia="Times New Roman" w:hAnsi="Times New Roman" w:cs="Times New Roman"/>
          <w:sz w:val="28"/>
          <w:szCs w:val="28"/>
          <w:lang w:eastAsia="ru-RU"/>
        </w:rPr>
        <w:t xml:space="preserve">щим даю свое согласие на обработку моих персональных данных </w:t>
      </w:r>
      <w:r>
        <w:rPr>
          <w:rFonts w:ascii="Times New Roman" w:eastAsia="Times New Roman" w:hAnsi="Times New Roman" w:cs="Times New Roman"/>
          <w:sz w:val="28"/>
          <w:szCs w:val="28"/>
          <w:lang w:eastAsia="ru-RU"/>
        </w:rPr>
        <w:t>муниципальному казенному учреждению «Культурно-досуговый центр «Респект»</w:t>
      </w:r>
      <w:r w:rsidRPr="00264734">
        <w:rPr>
          <w:rFonts w:ascii="Times New Roman" w:eastAsia="Times New Roman" w:hAnsi="Times New Roman" w:cs="Times New Roman"/>
          <w:sz w:val="28"/>
          <w:szCs w:val="28"/>
          <w:lang w:eastAsia="ru-RU"/>
        </w:rPr>
        <w:t>, расположенному по адресу: 6286</w:t>
      </w:r>
      <w:r>
        <w:rPr>
          <w:rFonts w:ascii="Times New Roman" w:eastAsia="Times New Roman" w:hAnsi="Times New Roman" w:cs="Times New Roman"/>
          <w:sz w:val="28"/>
          <w:szCs w:val="28"/>
          <w:lang w:eastAsia="ru-RU"/>
        </w:rPr>
        <w:t>42</w:t>
      </w:r>
      <w:r w:rsidRPr="00264734">
        <w:rPr>
          <w:rFonts w:ascii="Times New Roman" w:eastAsia="Times New Roman" w:hAnsi="Times New Roman" w:cs="Times New Roman"/>
          <w:sz w:val="28"/>
          <w:szCs w:val="28"/>
          <w:lang w:eastAsia="ru-RU"/>
        </w:rPr>
        <w:t xml:space="preserve">, Ханты-Мансийский автономный округ – Югра (Тюменская область), Нижневартовский район, </w:t>
      </w:r>
      <w:r>
        <w:rPr>
          <w:rFonts w:ascii="Times New Roman" w:eastAsia="Times New Roman" w:hAnsi="Times New Roman" w:cs="Times New Roman"/>
          <w:sz w:val="28"/>
          <w:szCs w:val="28"/>
          <w:lang w:eastAsia="ru-RU"/>
        </w:rPr>
        <w:t>с. Большетархово</w:t>
      </w:r>
      <w:r w:rsidRPr="00264734">
        <w:rPr>
          <w:rFonts w:ascii="Times New Roman" w:eastAsia="Times New Roman" w:hAnsi="Times New Roman" w:cs="Times New Roman"/>
          <w:sz w:val="28"/>
          <w:szCs w:val="28"/>
          <w:lang w:eastAsia="ru-RU"/>
        </w:rPr>
        <w:t xml:space="preserve">, улица </w:t>
      </w:r>
      <w:r>
        <w:rPr>
          <w:rFonts w:ascii="Times New Roman" w:eastAsia="Times New Roman" w:hAnsi="Times New Roman" w:cs="Times New Roman"/>
          <w:sz w:val="28"/>
          <w:szCs w:val="28"/>
          <w:lang w:eastAsia="ru-RU"/>
        </w:rPr>
        <w:t>Лесная</w:t>
      </w:r>
      <w:r w:rsidRPr="00264734">
        <w:rPr>
          <w:rFonts w:ascii="Times New Roman" w:eastAsia="Times New Roman" w:hAnsi="Times New Roman" w:cs="Times New Roman"/>
          <w:sz w:val="28"/>
          <w:szCs w:val="28"/>
          <w:lang w:eastAsia="ru-RU"/>
        </w:rPr>
        <w:t xml:space="preserve">, дом № </w:t>
      </w:r>
      <w:r>
        <w:rPr>
          <w:rFonts w:ascii="Times New Roman" w:eastAsia="Times New Roman" w:hAnsi="Times New Roman" w:cs="Times New Roman"/>
          <w:sz w:val="28"/>
          <w:szCs w:val="28"/>
          <w:lang w:eastAsia="ru-RU"/>
        </w:rPr>
        <w:t>13</w:t>
      </w:r>
      <w:r w:rsidRPr="00264734">
        <w:rPr>
          <w:rFonts w:ascii="Times New Roman" w:eastAsia="Times New Roman" w:hAnsi="Times New Roman" w:cs="Times New Roman"/>
          <w:sz w:val="28"/>
          <w:szCs w:val="28"/>
          <w:lang w:eastAsia="ru-RU"/>
        </w:rPr>
        <w:t xml:space="preserve">, и подтверждаю, что, давая такое согласие, я действую </w:t>
      </w:r>
      <w:r>
        <w:rPr>
          <w:rFonts w:ascii="Times New Roman" w:eastAsia="Times New Roman" w:hAnsi="Times New Roman" w:cs="Times New Roman"/>
          <w:sz w:val="28"/>
          <w:szCs w:val="28"/>
          <w:lang w:eastAsia="ru-RU"/>
        </w:rPr>
        <w:t xml:space="preserve">        </w:t>
      </w:r>
      <w:r w:rsidRPr="00264734">
        <w:rPr>
          <w:rFonts w:ascii="Times New Roman" w:eastAsia="Times New Roman" w:hAnsi="Times New Roman" w:cs="Times New Roman"/>
          <w:sz w:val="28"/>
          <w:szCs w:val="28"/>
          <w:lang w:eastAsia="ru-RU"/>
        </w:rPr>
        <w:t>по своей воле и в своих интересах.</w:t>
      </w:r>
    </w:p>
    <w:p w:rsidR="00031900" w:rsidRPr="00264734" w:rsidRDefault="00031900" w:rsidP="00031900">
      <w:pPr>
        <w:spacing w:after="0" w:line="240" w:lineRule="auto"/>
        <w:ind w:firstLine="56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 xml:space="preserve">Согласие дается мною для целей обеспечения реализации </w:t>
      </w:r>
      <w:r>
        <w:rPr>
          <w:rFonts w:ascii="Times New Roman" w:eastAsia="Times New Roman" w:hAnsi="Times New Roman" w:cs="Times New Roman"/>
          <w:sz w:val="28"/>
          <w:szCs w:val="28"/>
          <w:lang w:eastAsia="ru-RU"/>
        </w:rPr>
        <w:t>муниципального казенного учреждения «Культурно-досуговый центр «Респект»</w:t>
      </w:r>
      <w:r w:rsidRPr="00264734">
        <w:rPr>
          <w:rFonts w:ascii="Times New Roman" w:eastAsia="Times New Roman" w:hAnsi="Times New Roman" w:cs="Times New Roman"/>
          <w:sz w:val="28"/>
          <w:szCs w:val="28"/>
          <w:lang w:eastAsia="ru-RU"/>
        </w:rPr>
        <w:t xml:space="preserve"> в отношении меня законодательства Российской Федерации в сфере отношений, связанных </w:t>
      </w:r>
      <w:r>
        <w:rPr>
          <w:rFonts w:ascii="Times New Roman" w:eastAsia="Times New Roman" w:hAnsi="Times New Roman" w:cs="Times New Roman"/>
          <w:sz w:val="28"/>
          <w:szCs w:val="28"/>
          <w:lang w:eastAsia="ru-RU"/>
        </w:rPr>
        <w:t xml:space="preserve">   </w:t>
      </w:r>
      <w:r w:rsidRPr="00264734">
        <w:rPr>
          <w:rFonts w:ascii="Times New Roman" w:eastAsia="Times New Roman" w:hAnsi="Times New Roman" w:cs="Times New Roman"/>
          <w:sz w:val="28"/>
          <w:szCs w:val="28"/>
          <w:lang w:eastAsia="ru-RU"/>
        </w:rPr>
        <w:t>с осуществлением мной должностн</w:t>
      </w:r>
      <w:r>
        <w:rPr>
          <w:rFonts w:ascii="Times New Roman" w:eastAsia="Times New Roman" w:hAnsi="Times New Roman" w:cs="Times New Roman"/>
          <w:sz w:val="28"/>
          <w:szCs w:val="28"/>
          <w:lang w:eastAsia="ru-RU"/>
        </w:rPr>
        <w:t>ых обязанностей_________________</w:t>
      </w:r>
      <w:r w:rsidRPr="00264734">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__________</w:t>
      </w:r>
      <w:r w:rsidRPr="00264734">
        <w:rPr>
          <w:rFonts w:ascii="Times New Roman" w:eastAsia="Times New Roman" w:hAnsi="Times New Roman" w:cs="Times New Roman"/>
          <w:sz w:val="28"/>
          <w:szCs w:val="28"/>
          <w:lang w:eastAsia="ru-RU"/>
        </w:rPr>
        <w:t>___,</w:t>
      </w:r>
      <w:r w:rsidRPr="00264734">
        <w:rPr>
          <w:rFonts w:ascii="Times New Roman" w:eastAsia="Times New Roman" w:hAnsi="Times New Roman" w:cs="Times New Roman"/>
          <w:sz w:val="28"/>
          <w:szCs w:val="28"/>
          <w:lang w:eastAsia="ru-RU"/>
        </w:rPr>
        <w:br/>
        <w:t>и распространяется на следующую информацию:</w:t>
      </w:r>
    </w:p>
    <w:p w:rsidR="00031900" w:rsidRPr="00264734" w:rsidRDefault="00031900" w:rsidP="00031900">
      <w:pPr>
        <w:numPr>
          <w:ilvl w:val="0"/>
          <w:numId w:val="1"/>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фамилия, имя, отчество, дата и место рождения, гражданство;</w:t>
      </w:r>
    </w:p>
    <w:p w:rsidR="00031900" w:rsidRPr="00264734" w:rsidRDefault="00031900" w:rsidP="00031900">
      <w:pPr>
        <w:numPr>
          <w:ilvl w:val="0"/>
          <w:numId w:val="1"/>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сведения о трудовой деятельности;</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семейное положение, состав семьи и сведения о близких родственниках (в том числе бывших);</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 xml:space="preserve">близкие родственники (отец, мать, братья, сестра и дети), а также жена, </w:t>
      </w:r>
      <w:r w:rsidRPr="00264734">
        <w:rPr>
          <w:rFonts w:ascii="Times New Roman" w:eastAsia="Times New Roman" w:hAnsi="Times New Roman" w:cs="Times New Roman"/>
          <w:sz w:val="28"/>
          <w:szCs w:val="28"/>
          <w:lang w:eastAsia="ru-RU"/>
        </w:rPr>
        <w:br/>
        <w:t xml:space="preserve">в том числе бывшие, постоянно проживающие за границей и (или) оформляющие документы для выезда на постоянное место жительства </w:t>
      </w:r>
      <w:r w:rsidRPr="00264734">
        <w:rPr>
          <w:rFonts w:ascii="Times New Roman" w:eastAsia="Times New Roman" w:hAnsi="Times New Roman" w:cs="Times New Roman"/>
          <w:sz w:val="28"/>
          <w:szCs w:val="28"/>
          <w:lang w:eastAsia="ru-RU"/>
        </w:rPr>
        <w:br/>
        <w:t>в другое государство (фамилия, имя, отчество, с какого времени проживают за границей);</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адрес местожительства (адрес регистрации и фактического проживания);</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дата регистрации по месту жительства;</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паспорт (серия, номер, кем и когда выдан);</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реквизиты свидетельства о государственной регистрации актов гражданского состояния;</w:t>
      </w:r>
    </w:p>
    <w:p w:rsidR="00031900" w:rsidRPr="00264734" w:rsidRDefault="00031900" w:rsidP="00031900">
      <w:pPr>
        <w:numPr>
          <w:ilvl w:val="0"/>
          <w:numId w:val="1"/>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номер телефона;</w:t>
      </w:r>
    </w:p>
    <w:p w:rsidR="00031900" w:rsidRPr="00264734" w:rsidRDefault="00031900" w:rsidP="00031900">
      <w:pPr>
        <w:numPr>
          <w:ilvl w:val="0"/>
          <w:numId w:val="1"/>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идентификационный номер налогоплательщика (ИНН);</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реквизиты страхового свидетельства обязательного пенсионного страхования (СНИЛС);</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сведения о доходах, о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и несовершеннолетних детей;</w:t>
      </w:r>
    </w:p>
    <w:p w:rsidR="00031900" w:rsidRPr="00264734" w:rsidRDefault="00031900" w:rsidP="00031900">
      <w:pPr>
        <w:numPr>
          <w:ilvl w:val="0"/>
          <w:numId w:val="1"/>
        </w:numPr>
        <w:spacing w:after="0" w:line="240" w:lineRule="auto"/>
        <w:ind w:hanging="35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наличие / отсутствие судимостей (для муниципальных служащих);</w:t>
      </w:r>
    </w:p>
    <w:p w:rsidR="00031900" w:rsidRPr="00264734" w:rsidRDefault="00031900" w:rsidP="00031900">
      <w:pPr>
        <w:numPr>
          <w:ilvl w:val="0"/>
          <w:numId w:val="2"/>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 xml:space="preserve">реквизиты банковской карты; </w:t>
      </w:r>
    </w:p>
    <w:p w:rsidR="00031900" w:rsidRPr="00264734" w:rsidRDefault="00031900" w:rsidP="00031900">
      <w:pPr>
        <w:numPr>
          <w:ilvl w:val="0"/>
          <w:numId w:val="1"/>
        </w:numPr>
        <w:spacing w:after="0" w:line="240" w:lineRule="auto"/>
        <w:ind w:hanging="357"/>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личная подпись.</w:t>
      </w:r>
    </w:p>
    <w:p w:rsidR="00031900" w:rsidRPr="00264734" w:rsidRDefault="00031900" w:rsidP="00031900">
      <w:pPr>
        <w:spacing w:after="0" w:line="240" w:lineRule="auto"/>
        <w:rPr>
          <w:rFonts w:ascii="Times New Roman" w:eastAsia="Times New Roman" w:hAnsi="Times New Roman" w:cs="Times New Roman"/>
          <w:sz w:val="28"/>
          <w:szCs w:val="28"/>
          <w:lang w:eastAsia="ru-RU"/>
        </w:rPr>
      </w:pPr>
    </w:p>
    <w:p w:rsidR="00031900" w:rsidRPr="00264734" w:rsidRDefault="00031900" w:rsidP="00031900">
      <w:pPr>
        <w:spacing w:after="0" w:line="240" w:lineRule="auto"/>
        <w:ind w:firstLine="56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w:t>
      </w:r>
      <w:r w:rsidRPr="00264734">
        <w:rPr>
          <w:rFonts w:ascii="Times New Roman" w:eastAsia="Times New Roman" w:hAnsi="Times New Roman" w:cs="Times New Roman"/>
          <w:sz w:val="28"/>
          <w:szCs w:val="28"/>
          <w:lang w:eastAsia="ru-RU"/>
        </w:rPr>
        <w:br/>
        <w:t xml:space="preserve">в отношении представляемых мной персональных данных, содержащихся </w:t>
      </w:r>
      <w:r w:rsidRPr="00264734">
        <w:rPr>
          <w:rFonts w:ascii="Times New Roman" w:eastAsia="Times New Roman" w:hAnsi="Times New Roman" w:cs="Times New Roman"/>
          <w:sz w:val="28"/>
          <w:szCs w:val="28"/>
          <w:lang w:eastAsia="ru-RU"/>
        </w:rPr>
        <w:br/>
        <w:t>в справках о доходах, расходах, об имуществе и обязательствах имущественного характера,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
    <w:p w:rsidR="00031900" w:rsidRPr="00264734" w:rsidRDefault="00031900" w:rsidP="00031900">
      <w:pPr>
        <w:spacing w:after="0" w:line="240" w:lineRule="auto"/>
        <w:ind w:firstLine="56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31900" w:rsidRPr="00264734" w:rsidRDefault="00031900" w:rsidP="00031900">
      <w:pPr>
        <w:spacing w:after="0" w:line="240" w:lineRule="auto"/>
        <w:rPr>
          <w:rFonts w:ascii="Times New Roman" w:eastAsia="Times New Roman" w:hAnsi="Times New Roman" w:cs="Times New Roman"/>
          <w:sz w:val="28"/>
          <w:szCs w:val="28"/>
          <w:lang w:eastAsia="ru-RU"/>
        </w:rPr>
      </w:pPr>
    </w:p>
    <w:p w:rsidR="00031900" w:rsidRPr="00264734" w:rsidRDefault="00031900" w:rsidP="00031900">
      <w:pPr>
        <w:spacing w:after="0" w:line="240" w:lineRule="auto"/>
        <w:ind w:firstLine="567"/>
        <w:jc w:val="both"/>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031900" w:rsidRPr="00264734" w:rsidRDefault="00031900" w:rsidP="00031900">
      <w:pPr>
        <w:spacing w:after="0" w:line="240" w:lineRule="auto"/>
        <w:rPr>
          <w:rFonts w:ascii="Times New Roman" w:eastAsia="Times New Roman" w:hAnsi="Times New Roman" w:cs="Times New Roman"/>
          <w:sz w:val="28"/>
          <w:szCs w:val="28"/>
          <w:lang w:eastAsia="ru-RU"/>
        </w:rPr>
      </w:pPr>
      <w:r w:rsidRPr="00264734">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 xml:space="preserve">  </w:t>
      </w:r>
    </w:p>
    <w:p w:rsidR="00031900" w:rsidRPr="00264734" w:rsidRDefault="00031900" w:rsidP="00031900">
      <w:pPr>
        <w:spacing w:after="0" w:line="240" w:lineRule="auto"/>
        <w:rPr>
          <w:rFonts w:ascii="Times New Roman" w:eastAsia="Times New Roman" w:hAnsi="Times New Roman" w:cs="Times New Roman"/>
          <w:b/>
          <w:sz w:val="28"/>
          <w:szCs w:val="28"/>
          <w:lang w:eastAsia="ru-RU"/>
        </w:rPr>
      </w:pPr>
      <w:r w:rsidRPr="00264734">
        <w:rPr>
          <w:rFonts w:ascii="Times New Roman" w:eastAsia="Times New Roman" w:hAnsi="Times New Roman" w:cs="Times New Roman"/>
          <w:sz w:val="28"/>
          <w:szCs w:val="28"/>
          <w:vertAlign w:val="superscript"/>
          <w:lang w:eastAsia="ru-RU"/>
        </w:rPr>
        <w:t>(Ф.И.О., подпись лица, давшего согласие)</w:t>
      </w: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F62A44" w:rsidRDefault="00F62A44" w:rsidP="00031900">
      <w:pPr>
        <w:spacing w:after="0" w:line="240" w:lineRule="auto"/>
        <w:ind w:left="4248" w:firstLine="708"/>
        <w:rPr>
          <w:rFonts w:ascii="Times New Roman" w:hAnsi="Times New Roman" w:cs="Times New Roman"/>
          <w:sz w:val="28"/>
          <w:szCs w:val="28"/>
        </w:rPr>
      </w:pPr>
    </w:p>
    <w:p w:rsidR="00031900" w:rsidRDefault="00031900" w:rsidP="00031900">
      <w:pPr>
        <w:spacing w:after="0" w:line="240" w:lineRule="auto"/>
        <w:ind w:left="4248" w:firstLine="70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CF3805">
        <w:rPr>
          <w:rFonts w:ascii="Times New Roman" w:hAnsi="Times New Roman" w:cs="Times New Roman"/>
          <w:sz w:val="28"/>
          <w:szCs w:val="28"/>
        </w:rPr>
        <w:t xml:space="preserve"> к </w:t>
      </w:r>
      <w:r>
        <w:rPr>
          <w:rFonts w:ascii="Times New Roman" w:hAnsi="Times New Roman" w:cs="Times New Roman"/>
          <w:sz w:val="28"/>
          <w:szCs w:val="28"/>
        </w:rPr>
        <w:t>Положению</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о защите персональных данных</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работников МКУ «КДЦ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Pr="009C49B8" w:rsidRDefault="00031900" w:rsidP="00031900">
      <w:pPr>
        <w:spacing w:after="0" w:line="240" w:lineRule="auto"/>
        <w:ind w:left="4956"/>
        <w:jc w:val="both"/>
        <w:rPr>
          <w:rFonts w:ascii="Times New Roman" w:hAnsi="Times New Roman" w:cs="Times New Roman"/>
          <w:sz w:val="28"/>
          <w:szCs w:val="28"/>
        </w:rPr>
      </w:pPr>
      <w:r w:rsidRPr="009C49B8">
        <w:rPr>
          <w:rFonts w:ascii="Times New Roman" w:hAnsi="Times New Roman" w:cs="Times New Roman"/>
          <w:sz w:val="28"/>
          <w:szCs w:val="28"/>
        </w:rPr>
        <w:t xml:space="preserve">Директору МКУ «КДЦ «Респект» </w:t>
      </w:r>
    </w:p>
    <w:p w:rsidR="00031900"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31900" w:rsidRPr="009C49B8" w:rsidRDefault="00031900" w:rsidP="00031900">
      <w:pPr>
        <w:spacing w:after="0" w:line="240" w:lineRule="auto"/>
        <w:ind w:left="4248" w:firstLine="708"/>
        <w:jc w:val="center"/>
        <w:rPr>
          <w:rFonts w:ascii="Times New Roman" w:hAnsi="Times New Roman" w:cs="Times New Roman"/>
          <w:sz w:val="20"/>
          <w:szCs w:val="20"/>
        </w:rPr>
      </w:pPr>
      <w:r w:rsidRPr="009C49B8">
        <w:rPr>
          <w:rFonts w:ascii="Times New Roman" w:hAnsi="Times New Roman" w:cs="Times New Roman"/>
          <w:sz w:val="20"/>
          <w:szCs w:val="20"/>
        </w:rPr>
        <w:t>(Ф.И.О. руководителя)</w:t>
      </w:r>
    </w:p>
    <w:p w:rsidR="00031900" w:rsidRPr="009C49B8"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w:t>
      </w:r>
    </w:p>
    <w:p w:rsidR="00031900" w:rsidRPr="009C49B8" w:rsidRDefault="00031900" w:rsidP="00031900">
      <w:pPr>
        <w:spacing w:after="0" w:line="240" w:lineRule="auto"/>
        <w:ind w:left="4248" w:firstLine="708"/>
        <w:jc w:val="center"/>
        <w:rPr>
          <w:rFonts w:ascii="Times New Roman" w:hAnsi="Times New Roman" w:cs="Times New Roman"/>
          <w:sz w:val="20"/>
          <w:szCs w:val="20"/>
        </w:rPr>
      </w:pPr>
      <w:r w:rsidRPr="009C49B8">
        <w:rPr>
          <w:rFonts w:ascii="Times New Roman" w:hAnsi="Times New Roman" w:cs="Times New Roman"/>
          <w:sz w:val="20"/>
          <w:szCs w:val="20"/>
        </w:rPr>
        <w:t>(Ф.И.О., должность работника)</w:t>
      </w:r>
    </w:p>
    <w:p w:rsidR="00031900" w:rsidRPr="009C49B8" w:rsidRDefault="00031900" w:rsidP="00031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w:t>
      </w:r>
    </w:p>
    <w:p w:rsidR="00031900" w:rsidRPr="009C49B8" w:rsidRDefault="00031900" w:rsidP="00031900">
      <w:pPr>
        <w:spacing w:after="0" w:line="240" w:lineRule="auto"/>
        <w:ind w:left="5664" w:firstLine="708"/>
        <w:rPr>
          <w:rFonts w:ascii="Times New Roman" w:hAnsi="Times New Roman" w:cs="Times New Roman"/>
          <w:sz w:val="20"/>
          <w:szCs w:val="20"/>
        </w:rPr>
      </w:pPr>
      <w:r w:rsidRPr="009C49B8">
        <w:rPr>
          <w:rFonts w:ascii="Times New Roman" w:hAnsi="Times New Roman" w:cs="Times New Roman"/>
          <w:sz w:val="20"/>
          <w:szCs w:val="20"/>
        </w:rPr>
        <w:t>(год рождения)</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проживающий </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по адресу:</w:t>
      </w:r>
      <w:r>
        <w:rPr>
          <w:rFonts w:ascii="Times New Roman" w:hAnsi="Times New Roman" w:cs="Times New Roman"/>
          <w:sz w:val="28"/>
          <w:szCs w:val="28"/>
        </w:rPr>
        <w:t xml:space="preserve"> ________________________</w:t>
      </w:r>
    </w:p>
    <w:p w:rsidR="00031900" w:rsidRPr="009C49B8"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Pr="009C49B8">
        <w:rPr>
          <w:rFonts w:ascii="Times New Roman" w:hAnsi="Times New Roman" w:cs="Times New Roman"/>
          <w:sz w:val="28"/>
          <w:szCs w:val="28"/>
        </w:rPr>
        <w:t xml:space="preserve"> </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паспорт: </w:t>
      </w:r>
      <w:r>
        <w:rPr>
          <w:rFonts w:ascii="Times New Roman" w:hAnsi="Times New Roman" w:cs="Times New Roman"/>
          <w:sz w:val="28"/>
          <w:szCs w:val="28"/>
        </w:rPr>
        <w:t>_________________________</w:t>
      </w:r>
    </w:p>
    <w:p w:rsidR="00031900" w:rsidRDefault="00031900" w:rsidP="00031900">
      <w:pPr>
        <w:spacing w:after="0" w:line="240" w:lineRule="auto"/>
        <w:ind w:left="4248"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выдан: </w:t>
      </w:r>
      <w:r>
        <w:rPr>
          <w:rFonts w:ascii="Times New Roman" w:hAnsi="Times New Roman" w:cs="Times New Roman"/>
          <w:sz w:val="28"/>
          <w:szCs w:val="28"/>
        </w:rPr>
        <w:t>___________________________</w:t>
      </w:r>
    </w:p>
    <w:p w:rsidR="00031900"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31900" w:rsidRPr="009C49B8" w:rsidRDefault="00031900" w:rsidP="0003190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Pr="009C49B8">
        <w:rPr>
          <w:rFonts w:ascii="Times New Roman" w:hAnsi="Times New Roman" w:cs="Times New Roman"/>
          <w:sz w:val="28"/>
          <w:szCs w:val="28"/>
        </w:rPr>
        <w:t xml:space="preserve"> </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Согласие работника</w:t>
      </w:r>
    </w:p>
    <w:p w:rsidR="00031900" w:rsidRPr="009C49B8" w:rsidRDefault="00031900" w:rsidP="00031900">
      <w:pPr>
        <w:spacing w:after="0" w:line="240" w:lineRule="auto"/>
        <w:ind w:firstLine="708"/>
        <w:jc w:val="center"/>
        <w:rPr>
          <w:rFonts w:ascii="Times New Roman" w:hAnsi="Times New Roman" w:cs="Times New Roman"/>
          <w:b/>
          <w:sz w:val="28"/>
          <w:szCs w:val="28"/>
        </w:rPr>
      </w:pPr>
      <w:r w:rsidRPr="009C49B8">
        <w:rPr>
          <w:rFonts w:ascii="Times New Roman" w:hAnsi="Times New Roman" w:cs="Times New Roman"/>
          <w:b/>
          <w:sz w:val="28"/>
          <w:szCs w:val="28"/>
        </w:rPr>
        <w:t xml:space="preserve">на </w:t>
      </w:r>
      <w:r>
        <w:rPr>
          <w:rFonts w:ascii="Times New Roman" w:hAnsi="Times New Roman" w:cs="Times New Roman"/>
          <w:b/>
          <w:sz w:val="28"/>
          <w:szCs w:val="28"/>
        </w:rPr>
        <w:t>передачу его персональных данных третьей стороне</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9C49B8" w:rsidRDefault="00031900" w:rsidP="00031900">
      <w:pPr>
        <w:spacing w:after="0" w:line="240" w:lineRule="auto"/>
        <w:ind w:firstLine="708"/>
        <w:jc w:val="both"/>
        <w:rPr>
          <w:rFonts w:ascii="Times New Roman" w:hAnsi="Times New Roman" w:cs="Times New Roman"/>
          <w:sz w:val="28"/>
          <w:szCs w:val="28"/>
        </w:rPr>
      </w:pPr>
      <w:r w:rsidRPr="009C49B8">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w:t>
      </w:r>
      <w:r w:rsidRPr="009C49B8">
        <w:rPr>
          <w:rFonts w:ascii="Times New Roman" w:hAnsi="Times New Roman" w:cs="Times New Roman"/>
          <w:sz w:val="28"/>
          <w:szCs w:val="28"/>
        </w:rPr>
        <w:t xml:space="preserve">, в соответствии </w:t>
      </w:r>
    </w:p>
    <w:p w:rsidR="00031900" w:rsidRPr="009C49B8" w:rsidRDefault="00031900" w:rsidP="00031900">
      <w:pPr>
        <w:spacing w:after="0" w:line="240" w:lineRule="auto"/>
        <w:ind w:left="708"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(фамилия, имя, отчество работника) </w:t>
      </w:r>
    </w:p>
    <w:p w:rsidR="00031900" w:rsidRPr="009C49B8" w:rsidRDefault="00031900" w:rsidP="00031900">
      <w:pPr>
        <w:spacing w:after="0" w:line="240" w:lineRule="auto"/>
        <w:jc w:val="both"/>
        <w:rPr>
          <w:rFonts w:ascii="Times New Roman" w:hAnsi="Times New Roman" w:cs="Times New Roman"/>
          <w:sz w:val="28"/>
          <w:szCs w:val="28"/>
        </w:rPr>
      </w:pPr>
      <w:r w:rsidRPr="009C49B8">
        <w:rPr>
          <w:rFonts w:ascii="Times New Roman" w:hAnsi="Times New Roman" w:cs="Times New Roman"/>
          <w:sz w:val="28"/>
          <w:szCs w:val="28"/>
        </w:rPr>
        <w:t xml:space="preserve">со ст. 86 </w:t>
      </w:r>
      <w:r>
        <w:rPr>
          <w:rFonts w:ascii="Times New Roman" w:hAnsi="Times New Roman" w:cs="Times New Roman"/>
          <w:sz w:val="28"/>
          <w:szCs w:val="28"/>
        </w:rPr>
        <w:t>ТК</w:t>
      </w:r>
      <w:r w:rsidRPr="009C49B8">
        <w:rPr>
          <w:rFonts w:ascii="Times New Roman" w:hAnsi="Times New Roman" w:cs="Times New Roman"/>
          <w:sz w:val="28"/>
          <w:szCs w:val="28"/>
        </w:rPr>
        <w:t xml:space="preserve"> РФ </w:t>
      </w:r>
      <w:r>
        <w:rPr>
          <w:rFonts w:ascii="Times New Roman" w:hAnsi="Times New Roman" w:cs="Times New Roman"/>
          <w:sz w:val="28"/>
          <w:szCs w:val="28"/>
        </w:rPr>
        <w:t>__________________</w:t>
      </w:r>
      <w:r w:rsidRPr="009C49B8">
        <w:rPr>
          <w:rFonts w:ascii="Times New Roman" w:hAnsi="Times New Roman" w:cs="Times New Roman"/>
          <w:sz w:val="28"/>
          <w:szCs w:val="28"/>
        </w:rPr>
        <w:t xml:space="preserve">на получение моих персональных данных, </w:t>
      </w:r>
    </w:p>
    <w:p w:rsidR="00031900" w:rsidRPr="009C49B8" w:rsidRDefault="00031900" w:rsidP="00031900">
      <w:pPr>
        <w:spacing w:after="0" w:line="240" w:lineRule="auto"/>
        <w:ind w:left="1416"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9C49B8">
        <w:rPr>
          <w:rFonts w:ascii="Times New Roman" w:hAnsi="Times New Roman" w:cs="Times New Roman"/>
          <w:sz w:val="20"/>
          <w:szCs w:val="20"/>
        </w:rPr>
        <w:t xml:space="preserve">(согласен, не согласен) </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9C49B8">
        <w:rPr>
          <w:rFonts w:ascii="Times New Roman" w:hAnsi="Times New Roman" w:cs="Times New Roman"/>
          <w:sz w:val="28"/>
          <w:szCs w:val="28"/>
        </w:rPr>
        <w:t xml:space="preserve">именно: </w:t>
      </w:r>
      <w:r>
        <w:rPr>
          <w:rFonts w:ascii="Times New Roman" w:hAnsi="Times New Roman" w:cs="Times New Roman"/>
          <w:sz w:val="28"/>
          <w:szCs w:val="28"/>
        </w:rPr>
        <w:t>____________________________________________________________</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обработки в целях_________________________________________________</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31900"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следующим лицам ____________________________________________________</w:t>
      </w:r>
    </w:p>
    <w:p w:rsidR="00031900" w:rsidRPr="009C49B8" w:rsidRDefault="00031900" w:rsidP="00031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31900" w:rsidRPr="009C49B8" w:rsidRDefault="00031900" w:rsidP="00031900">
      <w:pPr>
        <w:spacing w:after="0" w:line="240" w:lineRule="auto"/>
        <w:ind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(Ф.И.О. физического лица или наименование организации, </w:t>
      </w:r>
      <w:r>
        <w:rPr>
          <w:rFonts w:ascii="Times New Roman" w:hAnsi="Times New Roman" w:cs="Times New Roman"/>
          <w:sz w:val="20"/>
          <w:szCs w:val="20"/>
        </w:rPr>
        <w:t>которым сообщаются данные</w:t>
      </w:r>
      <w:r w:rsidRPr="009C49B8">
        <w:rPr>
          <w:rFonts w:ascii="Times New Roman" w:hAnsi="Times New Roman" w:cs="Times New Roman"/>
          <w:sz w:val="20"/>
          <w:szCs w:val="20"/>
        </w:rPr>
        <w:t xml:space="preserve">) </w:t>
      </w:r>
    </w:p>
    <w:p w:rsidR="00031900" w:rsidRPr="009C49B8" w:rsidRDefault="00031900" w:rsidP="00031900">
      <w:pPr>
        <w:spacing w:after="0" w:line="240" w:lineRule="auto"/>
        <w:ind w:firstLine="708"/>
        <w:jc w:val="both"/>
        <w:rPr>
          <w:rFonts w:ascii="Times New Roman" w:hAnsi="Times New Roman" w:cs="Times New Roman"/>
          <w:sz w:val="28"/>
          <w:szCs w:val="28"/>
        </w:rPr>
      </w:pPr>
    </w:p>
    <w:p w:rsidR="00031900" w:rsidRPr="001C0F06" w:rsidRDefault="00031900" w:rsidP="00031900">
      <w:pPr>
        <w:spacing w:after="0" w:line="240" w:lineRule="auto"/>
        <w:ind w:firstLine="708"/>
        <w:jc w:val="both"/>
        <w:rPr>
          <w:rFonts w:ascii="Times New Roman" w:hAnsi="Times New Roman" w:cs="Times New Roman"/>
          <w:sz w:val="24"/>
          <w:szCs w:val="24"/>
        </w:rPr>
      </w:pPr>
      <w:r w:rsidRPr="001C0F06">
        <w:rPr>
          <w:rFonts w:ascii="Times New Roman" w:hAnsi="Times New Roman" w:cs="Times New Roman"/>
          <w:sz w:val="24"/>
          <w:szCs w:val="24"/>
        </w:rPr>
        <w:t xml:space="preserve">Согласие на передачу персональных данных третьей стороне действительно в течение всего срока действия трудового договора. </w:t>
      </w:r>
    </w:p>
    <w:p w:rsidR="00031900" w:rsidRPr="001C0F06" w:rsidRDefault="00031900" w:rsidP="00031900">
      <w:pPr>
        <w:spacing w:after="0" w:line="240" w:lineRule="auto"/>
        <w:ind w:firstLine="708"/>
        <w:jc w:val="both"/>
        <w:rPr>
          <w:rFonts w:ascii="Times New Roman" w:hAnsi="Times New Roman" w:cs="Times New Roman"/>
          <w:sz w:val="24"/>
          <w:szCs w:val="24"/>
        </w:rPr>
      </w:pPr>
      <w:r w:rsidRPr="001C0F06">
        <w:rPr>
          <w:rFonts w:ascii="Times New Roman" w:hAnsi="Times New Roman" w:cs="Times New Roman"/>
          <w:sz w:val="24"/>
          <w:szCs w:val="24"/>
        </w:rPr>
        <w:t xml:space="preserve">Подтверждаю, что ознакомлен(а) с Положением о защите персональных данных работников муниципального казенного учреждения «Культурно-досуговый центр «Респект»,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данных без моего согласия, в соответствии с законодательством Российской Федерации. </w:t>
      </w:r>
    </w:p>
    <w:p w:rsidR="00031900" w:rsidRPr="001C0F06" w:rsidRDefault="00031900" w:rsidP="00031900">
      <w:pPr>
        <w:spacing w:after="0" w:line="240" w:lineRule="auto"/>
        <w:ind w:firstLine="708"/>
        <w:jc w:val="both"/>
        <w:rPr>
          <w:rFonts w:ascii="Times New Roman" w:hAnsi="Times New Roman" w:cs="Times New Roman"/>
          <w:sz w:val="24"/>
          <w:szCs w:val="24"/>
        </w:rPr>
      </w:pPr>
      <w:r w:rsidRPr="001C0F06">
        <w:rPr>
          <w:rFonts w:ascii="Times New Roman" w:hAnsi="Times New Roman" w:cs="Times New Roman"/>
          <w:sz w:val="24"/>
          <w:szCs w:val="24"/>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031900" w:rsidRDefault="00031900" w:rsidP="00031900">
      <w:pPr>
        <w:spacing w:after="0" w:line="240" w:lineRule="auto"/>
        <w:jc w:val="both"/>
        <w:rPr>
          <w:rFonts w:ascii="Times New Roman" w:hAnsi="Times New Roman" w:cs="Times New Roman"/>
          <w:sz w:val="28"/>
          <w:szCs w:val="28"/>
        </w:rPr>
      </w:pPr>
    </w:p>
    <w:p w:rsidR="00031900" w:rsidRDefault="00031900" w:rsidP="00031900">
      <w:pPr>
        <w:spacing w:after="0" w:line="240" w:lineRule="auto"/>
        <w:jc w:val="both"/>
        <w:rPr>
          <w:rFonts w:ascii="Times New Roman" w:hAnsi="Times New Roman" w:cs="Times New Roman"/>
          <w:sz w:val="28"/>
          <w:szCs w:val="28"/>
        </w:rPr>
      </w:pPr>
    </w:p>
    <w:p w:rsidR="00031900" w:rsidRPr="009C49B8" w:rsidRDefault="00031900" w:rsidP="00031900">
      <w:pPr>
        <w:spacing w:after="0" w:line="240" w:lineRule="auto"/>
        <w:jc w:val="both"/>
        <w:rPr>
          <w:rFonts w:ascii="Times New Roman" w:hAnsi="Times New Roman" w:cs="Times New Roman"/>
          <w:sz w:val="28"/>
          <w:szCs w:val="28"/>
        </w:rPr>
      </w:pPr>
      <w:r w:rsidRPr="009C49B8">
        <w:rPr>
          <w:rFonts w:ascii="Times New Roman" w:hAnsi="Times New Roman" w:cs="Times New Roman"/>
          <w:sz w:val="28"/>
          <w:szCs w:val="28"/>
        </w:rPr>
        <w:t>«</w:t>
      </w:r>
      <w:r>
        <w:rPr>
          <w:rFonts w:ascii="Times New Roman" w:hAnsi="Times New Roman" w:cs="Times New Roman"/>
          <w:sz w:val="28"/>
          <w:szCs w:val="28"/>
        </w:rPr>
        <w:t>____</w:t>
      </w:r>
      <w:r w:rsidRPr="009C49B8">
        <w:rPr>
          <w:rFonts w:ascii="Times New Roman" w:hAnsi="Times New Roman" w:cs="Times New Roman"/>
          <w:sz w:val="28"/>
          <w:szCs w:val="28"/>
        </w:rPr>
        <w:t>»</w:t>
      </w:r>
      <w:r>
        <w:rPr>
          <w:rFonts w:ascii="Times New Roman" w:hAnsi="Times New Roman" w:cs="Times New Roman"/>
          <w:sz w:val="28"/>
          <w:szCs w:val="28"/>
        </w:rPr>
        <w:t>____________</w:t>
      </w:r>
      <w:r w:rsidRPr="009C49B8">
        <w:rPr>
          <w:rFonts w:ascii="Times New Roman" w:hAnsi="Times New Roman" w:cs="Times New Roman"/>
          <w:sz w:val="28"/>
          <w:szCs w:val="28"/>
        </w:rPr>
        <w:t xml:space="preserve"> </w:t>
      </w:r>
      <w:r>
        <w:rPr>
          <w:rFonts w:ascii="Times New Roman" w:hAnsi="Times New Roman" w:cs="Times New Roman"/>
          <w:sz w:val="28"/>
          <w:szCs w:val="28"/>
        </w:rPr>
        <w:t>2</w:t>
      </w:r>
      <w:r w:rsidRPr="009C49B8">
        <w:rPr>
          <w:rFonts w:ascii="Times New Roman" w:hAnsi="Times New Roman" w:cs="Times New Roman"/>
          <w:sz w:val="28"/>
          <w:szCs w:val="28"/>
        </w:rPr>
        <w:t>0</w:t>
      </w:r>
      <w:r>
        <w:rPr>
          <w:rFonts w:ascii="Times New Roman" w:hAnsi="Times New Roman" w:cs="Times New Roman"/>
          <w:sz w:val="28"/>
          <w:szCs w:val="28"/>
        </w:rPr>
        <w:t>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r w:rsidRPr="009C49B8">
        <w:rPr>
          <w:rFonts w:ascii="Times New Roman" w:hAnsi="Times New Roman" w:cs="Times New Roman"/>
          <w:sz w:val="28"/>
          <w:szCs w:val="28"/>
        </w:rPr>
        <w:t xml:space="preserve"> </w:t>
      </w:r>
    </w:p>
    <w:p w:rsidR="00031900" w:rsidRPr="009C49B8" w:rsidRDefault="00031900" w:rsidP="00031900">
      <w:pPr>
        <w:spacing w:after="0" w:line="240" w:lineRule="auto"/>
        <w:ind w:left="4956"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(подпись) </w:t>
      </w:r>
      <w:r>
        <w:rPr>
          <w:rFonts w:ascii="Times New Roman" w:hAnsi="Times New Roman" w:cs="Times New Roman"/>
          <w:sz w:val="20"/>
          <w:szCs w:val="20"/>
        </w:rPr>
        <w:tab/>
        <w:t xml:space="preserve">    </w:t>
      </w:r>
      <w:r w:rsidRPr="009C49B8">
        <w:rPr>
          <w:rFonts w:ascii="Times New Roman" w:hAnsi="Times New Roman" w:cs="Times New Roman"/>
          <w:sz w:val="20"/>
          <w:szCs w:val="20"/>
        </w:rPr>
        <w:t>(Ф.И.О. работника)</w:t>
      </w: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ind w:left="4248" w:firstLine="70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CF3805">
        <w:rPr>
          <w:rFonts w:ascii="Times New Roman" w:hAnsi="Times New Roman" w:cs="Times New Roman"/>
          <w:sz w:val="28"/>
          <w:szCs w:val="28"/>
        </w:rPr>
        <w:t xml:space="preserve"> к </w:t>
      </w:r>
      <w:r>
        <w:rPr>
          <w:rFonts w:ascii="Times New Roman" w:hAnsi="Times New Roman" w:cs="Times New Roman"/>
          <w:sz w:val="28"/>
          <w:szCs w:val="28"/>
        </w:rPr>
        <w:t>Положению</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о защите персональных данных</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ab/>
        <w:t>работников МКУ «КДЦ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firstLine="708"/>
        <w:jc w:val="both"/>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Pr="001F4C23" w:rsidRDefault="00031900" w:rsidP="00031900">
      <w:pPr>
        <w:spacing w:after="0"/>
        <w:jc w:val="center"/>
        <w:rPr>
          <w:rFonts w:ascii="Times New Roman" w:hAnsi="Times New Roman" w:cs="Times New Roman"/>
          <w:b/>
          <w:sz w:val="28"/>
          <w:szCs w:val="28"/>
        </w:rPr>
      </w:pPr>
      <w:r w:rsidRPr="001F4C23">
        <w:rPr>
          <w:rFonts w:ascii="Times New Roman" w:hAnsi="Times New Roman" w:cs="Times New Roman"/>
          <w:b/>
          <w:sz w:val="28"/>
          <w:szCs w:val="28"/>
        </w:rPr>
        <w:t>Обязательство о неразглашении</w:t>
      </w:r>
    </w:p>
    <w:p w:rsidR="00031900" w:rsidRDefault="00031900" w:rsidP="00031900">
      <w:pPr>
        <w:spacing w:after="0"/>
        <w:jc w:val="center"/>
        <w:rPr>
          <w:rFonts w:ascii="Times New Roman" w:hAnsi="Times New Roman" w:cs="Times New Roman"/>
          <w:b/>
          <w:sz w:val="28"/>
          <w:szCs w:val="28"/>
        </w:rPr>
      </w:pPr>
      <w:r w:rsidRPr="001F4C23">
        <w:rPr>
          <w:rFonts w:ascii="Times New Roman" w:hAnsi="Times New Roman" w:cs="Times New Roman"/>
          <w:b/>
          <w:sz w:val="28"/>
          <w:szCs w:val="28"/>
        </w:rPr>
        <w:t>персональных данных работников МКУ «КДЦ «Респект»</w:t>
      </w:r>
    </w:p>
    <w:p w:rsidR="00031900" w:rsidRDefault="00031900" w:rsidP="00031900">
      <w:pPr>
        <w:spacing w:after="0"/>
        <w:jc w:val="center"/>
        <w:rPr>
          <w:rFonts w:ascii="Times New Roman" w:hAnsi="Times New Roman" w:cs="Times New Roman"/>
          <w:b/>
          <w:sz w:val="28"/>
          <w:szCs w:val="28"/>
        </w:rPr>
      </w:pPr>
    </w:p>
    <w:p w:rsidR="00031900" w:rsidRDefault="00031900" w:rsidP="00031900">
      <w:pPr>
        <w:spacing w:after="0"/>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w:t>
      </w:r>
    </w:p>
    <w:p w:rsidR="00031900" w:rsidRDefault="00031900" w:rsidP="00031900">
      <w:pPr>
        <w:spacing w:after="0"/>
        <w:rPr>
          <w:rFonts w:ascii="Times New Roman" w:hAnsi="Times New Roman" w:cs="Times New Roman"/>
          <w:sz w:val="28"/>
          <w:szCs w:val="28"/>
        </w:rPr>
      </w:pPr>
      <w:r>
        <w:rPr>
          <w:rFonts w:ascii="Times New Roman" w:hAnsi="Times New Roman" w:cs="Times New Roman"/>
          <w:sz w:val="28"/>
          <w:szCs w:val="28"/>
        </w:rPr>
        <w:t>Обязуюсь не разглашать персональные данные работников, ставшие мне известными в связи с исполнением своих должностных обязанностей.</w:t>
      </w:r>
    </w:p>
    <w:p w:rsidR="00031900" w:rsidRDefault="00031900" w:rsidP="00031900">
      <w:pPr>
        <w:spacing w:after="0"/>
        <w:rPr>
          <w:rFonts w:ascii="Times New Roman" w:hAnsi="Times New Roman" w:cs="Times New Roman"/>
          <w:sz w:val="28"/>
          <w:szCs w:val="28"/>
        </w:rPr>
      </w:pPr>
    </w:p>
    <w:p w:rsidR="00031900" w:rsidRDefault="00031900" w:rsidP="00031900">
      <w:pPr>
        <w:spacing w:after="0"/>
        <w:rPr>
          <w:rFonts w:ascii="Times New Roman" w:hAnsi="Times New Roman" w:cs="Times New Roman"/>
          <w:sz w:val="28"/>
          <w:szCs w:val="28"/>
        </w:rPr>
      </w:pPr>
      <w:r>
        <w:rPr>
          <w:rFonts w:ascii="Times New Roman" w:hAnsi="Times New Roman" w:cs="Times New Roman"/>
          <w:sz w:val="28"/>
          <w:szCs w:val="28"/>
        </w:rPr>
        <w:t>Об ответственности за разглашение персональных данных предупрежден(а).</w:t>
      </w:r>
    </w:p>
    <w:p w:rsidR="00031900" w:rsidRDefault="00031900" w:rsidP="00031900">
      <w:pPr>
        <w:spacing w:after="0"/>
        <w:rPr>
          <w:rFonts w:ascii="Times New Roman" w:hAnsi="Times New Roman" w:cs="Times New Roman"/>
          <w:sz w:val="28"/>
          <w:szCs w:val="28"/>
        </w:rPr>
      </w:pPr>
    </w:p>
    <w:p w:rsidR="00031900" w:rsidRPr="009C49B8" w:rsidRDefault="00031900" w:rsidP="00031900">
      <w:pPr>
        <w:spacing w:after="0" w:line="240" w:lineRule="auto"/>
        <w:jc w:val="both"/>
        <w:rPr>
          <w:rFonts w:ascii="Times New Roman" w:hAnsi="Times New Roman" w:cs="Times New Roman"/>
          <w:sz w:val="28"/>
          <w:szCs w:val="28"/>
        </w:rPr>
      </w:pPr>
      <w:r w:rsidRPr="009C49B8">
        <w:rPr>
          <w:rFonts w:ascii="Times New Roman" w:hAnsi="Times New Roman" w:cs="Times New Roman"/>
          <w:sz w:val="28"/>
          <w:szCs w:val="28"/>
        </w:rPr>
        <w:t>«</w:t>
      </w:r>
      <w:r>
        <w:rPr>
          <w:rFonts w:ascii="Times New Roman" w:hAnsi="Times New Roman" w:cs="Times New Roman"/>
          <w:sz w:val="28"/>
          <w:szCs w:val="28"/>
        </w:rPr>
        <w:t>____</w:t>
      </w:r>
      <w:r w:rsidRPr="009C49B8">
        <w:rPr>
          <w:rFonts w:ascii="Times New Roman" w:hAnsi="Times New Roman" w:cs="Times New Roman"/>
          <w:sz w:val="28"/>
          <w:szCs w:val="28"/>
        </w:rPr>
        <w:t>»</w:t>
      </w:r>
      <w:r>
        <w:rPr>
          <w:rFonts w:ascii="Times New Roman" w:hAnsi="Times New Roman" w:cs="Times New Roman"/>
          <w:sz w:val="28"/>
          <w:szCs w:val="28"/>
        </w:rPr>
        <w:t>____________</w:t>
      </w:r>
      <w:r w:rsidRPr="009C49B8">
        <w:rPr>
          <w:rFonts w:ascii="Times New Roman" w:hAnsi="Times New Roman" w:cs="Times New Roman"/>
          <w:sz w:val="28"/>
          <w:szCs w:val="28"/>
        </w:rPr>
        <w:t xml:space="preserve"> </w:t>
      </w:r>
      <w:r>
        <w:rPr>
          <w:rFonts w:ascii="Times New Roman" w:hAnsi="Times New Roman" w:cs="Times New Roman"/>
          <w:sz w:val="28"/>
          <w:szCs w:val="28"/>
        </w:rPr>
        <w:t>2</w:t>
      </w:r>
      <w:r w:rsidRPr="009C49B8">
        <w:rPr>
          <w:rFonts w:ascii="Times New Roman" w:hAnsi="Times New Roman" w:cs="Times New Roman"/>
          <w:sz w:val="28"/>
          <w:szCs w:val="28"/>
        </w:rPr>
        <w:t>0</w:t>
      </w:r>
      <w:r>
        <w:rPr>
          <w:rFonts w:ascii="Times New Roman" w:hAnsi="Times New Roman" w:cs="Times New Roman"/>
          <w:sz w:val="28"/>
          <w:szCs w:val="28"/>
        </w:rPr>
        <w:t>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w:t>
      </w:r>
      <w:r w:rsidRPr="009C49B8">
        <w:rPr>
          <w:rFonts w:ascii="Times New Roman" w:hAnsi="Times New Roman" w:cs="Times New Roman"/>
          <w:sz w:val="28"/>
          <w:szCs w:val="28"/>
        </w:rPr>
        <w:t xml:space="preserve"> </w:t>
      </w:r>
    </w:p>
    <w:p w:rsidR="00031900" w:rsidRPr="009C49B8" w:rsidRDefault="00031900" w:rsidP="00031900">
      <w:pPr>
        <w:spacing w:after="0" w:line="240" w:lineRule="auto"/>
        <w:ind w:left="4956" w:firstLine="708"/>
        <w:jc w:val="both"/>
        <w:rPr>
          <w:rFonts w:ascii="Times New Roman" w:hAnsi="Times New Roman" w:cs="Times New Roman"/>
          <w:sz w:val="20"/>
          <w:szCs w:val="20"/>
        </w:rPr>
      </w:pPr>
      <w:r w:rsidRPr="009C49B8">
        <w:rPr>
          <w:rFonts w:ascii="Times New Roman" w:hAnsi="Times New Roman" w:cs="Times New Roman"/>
          <w:sz w:val="20"/>
          <w:szCs w:val="20"/>
        </w:rPr>
        <w:t xml:space="preserve">(подпись) </w:t>
      </w:r>
      <w:r>
        <w:rPr>
          <w:rFonts w:ascii="Times New Roman" w:hAnsi="Times New Roman" w:cs="Times New Roman"/>
          <w:sz w:val="20"/>
          <w:szCs w:val="20"/>
        </w:rPr>
        <w:tab/>
        <w:t xml:space="preserve">    </w:t>
      </w:r>
      <w:r w:rsidRPr="009C49B8">
        <w:rPr>
          <w:rFonts w:ascii="Times New Roman" w:hAnsi="Times New Roman" w:cs="Times New Roman"/>
          <w:sz w:val="20"/>
          <w:szCs w:val="20"/>
        </w:rPr>
        <w:t>(Ф.И.О. работника)</w:t>
      </w: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Default="00031900" w:rsidP="00031900">
      <w:pPr>
        <w:spacing w:after="0" w:line="240" w:lineRule="auto"/>
        <w:rPr>
          <w:rFonts w:ascii="Times New Roman" w:hAnsi="Times New Roman" w:cs="Times New Roman"/>
          <w:sz w:val="28"/>
          <w:szCs w:val="28"/>
        </w:rPr>
      </w:pPr>
    </w:p>
    <w:p w:rsidR="00031900" w:rsidRPr="00CF3805" w:rsidRDefault="00031900" w:rsidP="00031900">
      <w:pPr>
        <w:spacing w:after="0" w:line="240" w:lineRule="auto"/>
        <w:rPr>
          <w:rFonts w:ascii="Times New Roman" w:hAnsi="Times New Roman" w:cs="Times New Roman"/>
          <w:sz w:val="28"/>
          <w:szCs w:val="28"/>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Pr="008C5C59" w:rsidRDefault="00031900" w:rsidP="0003190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31900" w:rsidRPr="008C5C59" w:rsidRDefault="00031900" w:rsidP="000319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8344E" w:rsidRDefault="00D8344E"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031900" w:rsidRDefault="00031900" w:rsidP="00031900">
      <w:pPr>
        <w:spacing w:after="0" w:line="240" w:lineRule="auto"/>
        <w:ind w:left="424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CF3805">
        <w:rPr>
          <w:rFonts w:ascii="Times New Roman" w:hAnsi="Times New Roman" w:cs="Times New Roman"/>
          <w:sz w:val="28"/>
          <w:szCs w:val="28"/>
        </w:rPr>
        <w:t xml:space="preserve"> к </w:t>
      </w:r>
      <w:r>
        <w:rPr>
          <w:rFonts w:ascii="Times New Roman" w:hAnsi="Times New Roman" w:cs="Times New Roman"/>
          <w:sz w:val="28"/>
          <w:szCs w:val="28"/>
        </w:rPr>
        <w:t xml:space="preserve">Коллективному договору </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«Культурно-досуговый центр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Pr="004279D3" w:rsidRDefault="00031900" w:rsidP="00031900">
      <w:pPr>
        <w:spacing w:after="0" w:line="240" w:lineRule="auto"/>
        <w:jc w:val="center"/>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Правила</w:t>
      </w:r>
    </w:p>
    <w:p w:rsidR="00031900" w:rsidRPr="004279D3" w:rsidRDefault="00031900" w:rsidP="00031900">
      <w:pPr>
        <w:spacing w:after="0" w:line="240" w:lineRule="auto"/>
        <w:jc w:val="center"/>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внутреннего трудового распорядка</w:t>
      </w:r>
    </w:p>
    <w:p w:rsidR="00031900" w:rsidRPr="004279D3" w:rsidRDefault="00031900" w:rsidP="00031900">
      <w:pPr>
        <w:spacing w:after="0" w:line="240" w:lineRule="auto"/>
        <w:jc w:val="center"/>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муниципального казенного учреждения</w:t>
      </w:r>
    </w:p>
    <w:p w:rsidR="00031900" w:rsidRPr="004279D3" w:rsidRDefault="00031900" w:rsidP="00031900">
      <w:pPr>
        <w:spacing w:after="0" w:line="240" w:lineRule="auto"/>
        <w:jc w:val="center"/>
        <w:rPr>
          <w:rFonts w:ascii="Times New Roman" w:eastAsia="Times New Roman" w:hAnsi="Times New Roman" w:cs="Times New Roman"/>
          <w:b/>
          <w:sz w:val="32"/>
          <w:szCs w:val="32"/>
          <w:lang w:eastAsia="ru-RU"/>
        </w:rPr>
      </w:pPr>
      <w:r w:rsidRPr="004279D3">
        <w:rPr>
          <w:rFonts w:ascii="Times New Roman" w:eastAsia="Times New Roman" w:hAnsi="Times New Roman" w:cs="Times New Roman"/>
          <w:b/>
          <w:sz w:val="28"/>
          <w:szCs w:val="28"/>
          <w:lang w:eastAsia="ru-RU"/>
        </w:rPr>
        <w:t>«Культурно-досуговый центр «Респект»</w:t>
      </w:r>
    </w:p>
    <w:p w:rsidR="00031900" w:rsidRPr="004279D3" w:rsidRDefault="00031900" w:rsidP="00031900">
      <w:pPr>
        <w:spacing w:after="0" w:line="240" w:lineRule="auto"/>
        <w:jc w:val="both"/>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 xml:space="preserve">                                                                                        </w:t>
      </w:r>
    </w:p>
    <w:p w:rsidR="00031900" w:rsidRPr="004279D3" w:rsidRDefault="00031900" w:rsidP="00031900">
      <w:pPr>
        <w:spacing w:after="0" w:line="240" w:lineRule="auto"/>
        <w:jc w:val="center"/>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1. Общие положения</w:t>
      </w:r>
    </w:p>
    <w:p w:rsidR="00031900" w:rsidRPr="004279D3" w:rsidRDefault="00031900" w:rsidP="00031900">
      <w:pPr>
        <w:spacing w:after="0" w:line="240" w:lineRule="auto"/>
        <w:jc w:val="both"/>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 xml:space="preserve">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1.1. Настоящие правила внутреннего трудового распорядка муниципального казенного учреждения «Культурно-досуговый центр «Респект» (далее – Правила) разработаны в соответствии с Трудовым кодексом Российской Федерации, федеральным законодательством и законодательством Ханты-Мансийского автономного округа – Югры,</w:t>
      </w:r>
      <w:r w:rsidRPr="004279D3">
        <w:rPr>
          <w:rFonts w:ascii="Arial" w:eastAsia="Times New Roman" w:hAnsi="Arial" w:cs="Arial"/>
          <w:sz w:val="28"/>
          <w:szCs w:val="28"/>
          <w:lang w:eastAsia="ru-RU"/>
        </w:rPr>
        <w:t xml:space="preserve"> </w:t>
      </w:r>
      <w:r w:rsidRPr="004279D3">
        <w:rPr>
          <w:rFonts w:ascii="Times New Roman" w:eastAsia="Times New Roman" w:hAnsi="Times New Roman" w:cs="Times New Roman"/>
          <w:sz w:val="28"/>
          <w:szCs w:val="28"/>
          <w:lang w:eastAsia="ru-RU"/>
        </w:rPr>
        <w:t>определяют внутренний трудовой распорядок муниципального казенного учреждения «Культурно-досуговый центр «Респект» (далее – Учреждение), порядок приема</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 xml:space="preserve">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к работникам Учреждения, а также иные вопросы регулирования трудовых отношений.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1.2. Правила внутреннего трудового распорядка разработаны                     в целях обеспечения высокоэффективного труда, укрепления трудовой                      и исполнительской дисциплины, совершенствования организации труда, рационального использования рабочего времени работников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1.3. К категории работников Учреждения (далее – Работники) относятся: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руководители;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специалисты;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служащие;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рабочие.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1.4. Правила внутреннего трудового распорядка обязательны                        для исполнения всеми Работниками Учреждения.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1.5. Вопросы ответственности сторон трудового договора, применяемые к Работникам меры поощрения и взыскания, регламентируются трудовым законодательством Российской Федерации, с учетом особенностей, предусмотренных законодательством Российской Федерации, Ханты-Мансийского автономного округа – Югры, уставом Учреждения, муниципальными правовыми актами органов местного самоуправления, локальными актами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1.6. Правила внутреннего трудового распорядка утверждаются директором Учреждения в порядке, установленном Трудовым кодексом Российской Федерации, и доводятся до каждого Работника Учреждения.</w:t>
      </w:r>
    </w:p>
    <w:p w:rsidR="00031900" w:rsidRDefault="00031900" w:rsidP="00031900">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031900" w:rsidRDefault="00031900" w:rsidP="00031900">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031900" w:rsidRPr="004279D3" w:rsidRDefault="00031900" w:rsidP="00031900">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2. Порядок приема и увольнения</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2.1. Трудовые отношения возникают между Работником и директором Учреждения (далее – Работодатель) на основании трудового договора, заключенного между ними в соответств</w:t>
      </w:r>
      <w:r>
        <w:rPr>
          <w:rFonts w:ascii="Times New Roman" w:eastAsia="Times New Roman" w:hAnsi="Times New Roman" w:cs="Times New Roman"/>
          <w:sz w:val="28"/>
          <w:szCs w:val="28"/>
          <w:lang w:eastAsia="ru-RU"/>
        </w:rPr>
        <w:t xml:space="preserve">ии с трудовым законодательством </w:t>
      </w:r>
      <w:r w:rsidRPr="004279D3">
        <w:rPr>
          <w:rFonts w:ascii="Times New Roman" w:eastAsia="Times New Roman" w:hAnsi="Times New Roman" w:cs="Times New Roman"/>
          <w:sz w:val="28"/>
          <w:szCs w:val="28"/>
          <w:lang w:eastAsia="ru-RU"/>
        </w:rPr>
        <w:t>и иными нормативными правовыми актами, содержащими нормы трудового права, уставом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2.2. При приеме на работу в Учреждение гражданин предъявляет:</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паспорт или иной документ, удостоверяющий личность;</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страховое свидетельство государственного пенсионного страхования;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заключение медицинского учреждения об отсутствии заболевания, препятствующего поступлению на работу;</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свидетельство о постановке физического лица на учет в налоговом органе по месту жительства на территории Российской Федерации.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2.4. При приеме на работу сторонами трудового договора являются Работник и Работодатель.</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2.5. Прием на работу оформляется приказом Работодателя, изданным                 на основании заключенного трудового договора.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2.6. При приеме на работу (до подписания трудового договора) Работодатель обязан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Обеспечение выполнения настоящего пункта возлагается на инспектора               по кадрам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2.7. Испытание при приеме на работу в Учреждение.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2.7.1.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кроме случаев, установленных Трудовым кодексом Российской Федерации. </w:t>
      </w:r>
      <w:r w:rsidRPr="004279D3">
        <w:rPr>
          <w:rFonts w:ascii="Times New Roman" w:eastAsia="Times New Roman" w:hAnsi="Times New Roman" w:cs="Times New Roman"/>
          <w:color w:val="000000"/>
          <w:sz w:val="28"/>
          <w:szCs w:val="28"/>
          <w:lang w:eastAsia="ru-RU"/>
        </w:rPr>
        <w:t xml:space="preserve">Испытание не устанавливается      для Работников, принятых в порядке перевода.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2.7.2. Срок испытания начинается с первого дня работы Работника                   в Учреждении и не может превышать трех месяцев. Общая продолжительность испытательного срока не может быть увеличена или сокращена в период                 его прохождения Работником. В срок испытания не засчитываются: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период временной нетрудоспособности;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нахождение в отпуске без сохранения заработной платы;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нахождение в учебном отпуске;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другие периоды, когда Работник фактически отсутствовал на рабочем месте.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2.7.3.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локальных нормативных актов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Работнику, находящемуся на испытании, выплачивается должностной оклад по занимаемой должности согласно утвержденному штатному расписанию Учреждения, а также производятся другие выплаты, предусмотренные Положением об оплате и стимулировании труда работников Учреждения и иными локальными актами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 период прохождения испытания Работник наряду с выполнением основных обязанностей и поручений по должности проходит ознакомление                  с нормативными документами, регламентирующими деятельность Учреждения, индивидуальное обучение по месту работы проводится под руководством непосредственного руководителя или наставника из числа опытных Работников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Работник несет ответственность за неисполнение или ненадлежащее исполнение возложенных на него обязанностей.</w:t>
      </w:r>
      <w:r w:rsidRPr="004279D3">
        <w:rPr>
          <w:rFonts w:ascii="Arial" w:eastAsia="Times New Roman" w:hAnsi="Arial" w:cs="Arial"/>
          <w:sz w:val="28"/>
          <w:szCs w:val="28"/>
          <w:lang w:eastAsia="ru-RU"/>
        </w:rPr>
        <w:t xml:space="preserve">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Работник, продолжающий работать по истечении испытательного срока, считается выдержавшим испытание. Последующее расторжение трудового договора допускается на общих основаниях.</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В случае неудовлетворительного результата прохождения испытания Работодатель имеет право до истечения срока испытания расторгнуть трудовой договор с Работником, предупредив его в письменной форме не позднее                   чем за 3 рабочих дня до окончания испытательного срока, с указанием причин, послуживших основанием для признания Работника не выдержавшим испытание.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Работник, не прошедший испытания, подлежит увольнению                             в соответствии с трудовым законодательством Российской Федерации.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2.8. Прекращение трудового договора (увольнение) может иметь место по основаниям, предусмотренным Трудовым кодексом Российской Федерации, а именно:</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соглашение сторон;</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истечение срока трудового договора;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расторжение трудового договора по инициативе Работника;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расторжение трудового договора по инициативе Работодателя;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отказ Работника от продолжения работы в связи с изменением определенных сторонами условий трудового договора;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отказ Работника от перевода в другую местность вместе                                 с Работодателем;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обстоятельства, не зависящие от воли сторон;</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нарушение установленных Трудовым кодексом Российской Федерации или иными федеральными законами правил заключения трудового договора, если это нарушение исключает возможность продолжения работы.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2.9. Прекращение трудового договора (увольнение) с Работником производится в порядке, установленном Трудовым кодексом Российской Федерации. Прекращение трудового договора оформляется приказом Работодателя. </w:t>
      </w:r>
    </w:p>
    <w:p w:rsidR="00031900" w:rsidRPr="004279D3" w:rsidRDefault="00031900" w:rsidP="00031900">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3. Основные права и обязанности Работников</w:t>
      </w: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3.1. Работники Учреждения имеют право на: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предоставление работы, обусловленной трудовым договором;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рабочее место, соответствующее государственным нормативным требованиям охраны труда и условиям, предусмотренным локальными правовыми актами;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полную достоверную информацию об условиях труда и требованиях охраны труда на рабочем месте;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защиту своих трудовых прав, свобод и законных интересов всеми способами, не запрещенными законодательством;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социальное, медицинское и иные виды страхования в случаях, предусмотренных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3.2. Работники Учреждения обязаны: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добросовестно исполнять обязанности, возложенные на них трудовым договором;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строго соблюдать трудовую дисциплину, правила внутреннего трудового распорядка;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выполнять распоряжения Работодателя и непосредственного руководителя;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соблюдать нормы, правила и инструкции по охране труда, технике безопасности, производственной санитарии, противопожарной безопасности;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бережно относиться и обеспечивать сохранность имущества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 случае невыхода на работу по уважительным причинам, известить Работодателя или непосредственного руководителя о причинах своего отсутствия на рабочем месте;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незамедлительно сообщать Работодателю или непосредственному руководителю о возникновении ситуации, представляющей угрозу жизни                  и здоровью людей, сохранности имущества Учреждения;</w:t>
      </w:r>
    </w:p>
    <w:p w:rsidR="00031900" w:rsidRPr="004279D3" w:rsidRDefault="00031900" w:rsidP="0003190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проявлять взаимную вежливость, уважение, терпимость, соблюдать профессиональную этику;</w:t>
      </w:r>
    </w:p>
    <w:p w:rsidR="00031900" w:rsidRPr="004279D3" w:rsidRDefault="00031900" w:rsidP="0003190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способствовать сохранению и формированию благоприятного морально-психологического климата в коллективе; </w:t>
      </w:r>
    </w:p>
    <w:p w:rsidR="00031900" w:rsidRPr="004279D3" w:rsidRDefault="00031900" w:rsidP="0003190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не допускать проступков или действий, которые могут нанести ущерб авторитету Учреждения.</w:t>
      </w:r>
    </w:p>
    <w:p w:rsidR="00031900" w:rsidRPr="004279D3" w:rsidRDefault="00031900" w:rsidP="00031900">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 xml:space="preserve"> </w:t>
      </w: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4. Основные права и обязанности Работодателя</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4.1.Работодатель имеет право на: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заключение, изменение и расторжение трудового договора с Работником              в порядке и на условиях, установленных трудовым законодательством Российской Федерации;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поощрение Работников за безупречное и эффективное исполнение должностных обязанностей;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требовать от Работников исполнения ими трудовых обязанностей, возложенных на них трудовым договором, должностными инструкциями, бережного отношения к имуществу и соблюдения настоящих Правил;</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привлечение Работников к дисциплинарной ответственности в порядке, установленном трудовым законодательством.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4.2. Работодатель обязан:</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соблюдать действующее законодательство и условия трудовых договоров;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обеспечить безопасность и условия труда, соответствующие государственным нормативным требованиям охраны труда;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обеспечить Работников соответствующими организационно-техническими условиями, необходимыми для исполнения должностных  обязанностей;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обеспечить применение действующих условий оплаты                                       и стимулирования труда, своевременно и в полном объеме выплачивать Работникам заработную плату и обеспечивать предоставление им гарантий, установленных действующим законодательством, а также трудовым договором;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осуществлять обязательное социальное страхование Работников                             в порядке, установленном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обеспечивать Работникам в случаях, предусмотренных действующим законодательством, профессиональную переподготовку, повышение квалификации и стажировку, а также соответствующие условия их прохождения;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внимательно относиться к нуждам и запросам Работников, рассматривать их предложения и заявления по вопросам совершенствования профессиональной служебной деятельности, улучшения условий труда и отдыха, деятельности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 xml:space="preserve">5. Оплата труда </w:t>
      </w:r>
    </w:p>
    <w:p w:rsidR="00031900" w:rsidRPr="004279D3" w:rsidRDefault="00031900" w:rsidP="00031900">
      <w:pPr>
        <w:autoSpaceDE w:val="0"/>
        <w:autoSpaceDN w:val="0"/>
        <w:adjustRightInd w:val="0"/>
        <w:spacing w:after="0" w:line="240" w:lineRule="auto"/>
        <w:ind w:firstLine="851"/>
        <w:jc w:val="center"/>
        <w:outlineLvl w:val="1"/>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5.1. За выполнение трудовых обязанностей Работники получают заработную плату за труд в зависимости от квалификации Работников, сложности, количества, качества и условий выполняемой работы, а также выплаты стимулирующего характера.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5.2. Заработная плата Работникам устанавливается трудовым договором в соответствии с Положением об оплате и стимулировании труда Работников Учреждения, утвержденным приказом директора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5.3. Работодатель производит оплату труда Работников                                     по утвержденному штатному расписанию.</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5.4. Выплата заработной платы производится в денежной форме                         в валюте Российской Федерации (в рублях).</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5.5. Условия оплаты труда определяются трудовым договором, заключенным с Работником при приеме на работу.</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5.6. При выплате заработной платы Работодатель извещает                                 в письменной форме каждого Работника: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 составных частях заработной платы, причитающейся ему                                 за соответствующий период;</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 размерах иных сумм, начисленных Работнику;</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 размерах и об основаниях произведенных удержаний;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 общей денежной сумме, подлежащей выплате.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5.7. Заработная плата выплачивается каждые полмесяца путем перечисления на банковские счета Работников.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Дата выплаты заработной платы для Работников Учреждения установлена: </w:t>
      </w:r>
    </w:p>
    <w:p w:rsidR="00031900" w:rsidRPr="00031900"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31900">
        <w:rPr>
          <w:rFonts w:ascii="Times New Roman" w:eastAsia="Times New Roman" w:hAnsi="Times New Roman" w:cs="Times New Roman"/>
          <w:sz w:val="28"/>
          <w:szCs w:val="28"/>
          <w:lang w:eastAsia="ru-RU"/>
        </w:rPr>
        <w:t>22 числа – за первую половину текущего месяца;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31900">
        <w:rPr>
          <w:rFonts w:ascii="Times New Roman" w:eastAsia="Times New Roman" w:hAnsi="Times New Roman" w:cs="Times New Roman"/>
          <w:sz w:val="28"/>
          <w:szCs w:val="28"/>
          <w:lang w:eastAsia="ru-RU"/>
        </w:rPr>
        <w:t>07 числа следующего месяца – за</w:t>
      </w:r>
      <w:r w:rsidRPr="004279D3">
        <w:rPr>
          <w:rFonts w:ascii="Times New Roman" w:eastAsia="Times New Roman" w:hAnsi="Times New Roman" w:cs="Times New Roman"/>
          <w:sz w:val="28"/>
          <w:szCs w:val="28"/>
          <w:lang w:eastAsia="ru-RU"/>
        </w:rPr>
        <w:t xml:space="preserve"> вторую половину прошедшего месяца.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При совпадении дня выплаты с выходным или праздничным днем выплата заработной платы производится накануне этого дня.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5.8. Выплата заработной платы за период ежегодного оплачиваемого отпуска должна производиться Работникам не позднее, чем за три дня до его начала.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5.9. Удержания из заработной платы Работника для погашения задолженности могут производиться:</w:t>
      </w:r>
    </w:p>
    <w:p w:rsidR="00031900" w:rsidRPr="004279D3" w:rsidRDefault="00031900" w:rsidP="00031900">
      <w:pPr>
        <w:autoSpaceDE w:val="0"/>
        <w:autoSpaceDN w:val="0"/>
        <w:adjustRightInd w:val="0"/>
        <w:spacing w:after="0" w:line="20" w:lineRule="atLeast"/>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для возмещения неотработанного аванса, выданного Работнику в счет заработной платы;</w:t>
      </w:r>
    </w:p>
    <w:p w:rsidR="00031900" w:rsidRPr="004279D3" w:rsidRDefault="00031900" w:rsidP="00031900">
      <w:pPr>
        <w:autoSpaceDE w:val="0"/>
        <w:autoSpaceDN w:val="0"/>
        <w:adjustRightInd w:val="0"/>
        <w:spacing w:after="0" w:line="20" w:lineRule="atLeast"/>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для погашения неизрасходованного и своевременно не возвращенного аванса,  выданного в связи со служебной командировкой; </w:t>
      </w:r>
    </w:p>
    <w:p w:rsidR="00031900" w:rsidRPr="004279D3" w:rsidRDefault="00031900" w:rsidP="00031900">
      <w:pPr>
        <w:autoSpaceDE w:val="0"/>
        <w:autoSpaceDN w:val="0"/>
        <w:adjustRightInd w:val="0"/>
        <w:spacing w:after="0" w:line="20" w:lineRule="atLeast"/>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для возврата сумм, излишне выплаченных Работнику вследствие счетных ошибок;</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при увольнении Работника до окончания того рабочего периода,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 77 или пунктами 1, 2 или 4 части первой ст. 81, пунктах 1, 2, 5, 6 и 7 ст. 83 Трудового кодекса Российской Федерации.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с него взыскана, за исключением случаев: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счетной ошибки;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если заработная плата была излишне выплачена Работнику в связи                   с его неправомерными действиями, установленными судом.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5.10.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требований о расчете.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5.11. В случае, если Работодатель допустит задержку выплаты Работникам заработной платы и другие нарушения оплаты труда, он несет ответственность в соответствии с трудовым законодательством и иными федеральными законами.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5.12. Работа в выходной и нерабочий праздничный день оплачивается       не менее чем в двойном размере.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5.13. За выполнение обязанностей временно отсутствующего Работника, совмещение профессий (должностей), за расширение зоны обслуживания                  или увеличение объема выполняемых работ, по распоряжению Работодателя, Работнику устанавливается доплата в размере, предусмотренном Положением об оплате труда, действующим в Учреждении.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Доплаты производятся за счет средств, предусмотренных на оплату труда.</w:t>
      </w:r>
    </w:p>
    <w:p w:rsidR="00F62A44" w:rsidRDefault="00F62A44"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 xml:space="preserve">6. Рабочее время и время отдыха </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трудовым законодательством Российской Федерации относятся к рабочему времени.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6.1. Для Работников устанавливается пятидневная рабочая неделя продолжительностью 40 часов для мужчин и 36 часов для женщин. Еженедельный непрерывный отдых предоставляется в количестве двух дней согласно утвержденному графику работы.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6.2. Режим рабочего времени в Учреждении устанавливается                             для Работников с учетом их производственной деятельности. Для каждого конкретного Работника иной режим работы предусматривается условиями трудового договора.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6.3. В целях обеспечения деятельности Учреждения для каждого конкретного Работника иной режим работы регулируется графиком, утвержденным Работодателем.</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sz w:val="28"/>
          <w:szCs w:val="28"/>
          <w:lang w:eastAsia="ru-RU"/>
        </w:rPr>
        <w:t>6.4.</w:t>
      </w:r>
      <w:r w:rsidRPr="004279D3">
        <w:rPr>
          <w:rFonts w:ascii="Times New Roman" w:eastAsia="Times New Roman" w:hAnsi="Times New Roman" w:cs="Times New Roman"/>
          <w:color w:val="000000"/>
          <w:sz w:val="28"/>
          <w:szCs w:val="28"/>
          <w:lang w:eastAsia="ru-RU"/>
        </w:rPr>
        <w:t xml:space="preserve"> Об изменении режима работы по инициативе Работодателя Работники уведомляются в письменной форме не позднее, чем за два месяца                до введения указанного режима. </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6.5. При совпадении выходного и нерабочего праздничного дней, выходной день переносится на следующий после праздничного рабочий день.                                В соответствии с постановлениями Правительства Российской Федерации выходные дни могут быть перенесены на другие дни.</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6.6. Продолжительность рабочего дня, непосредственно предшествующего нерабочему праздничному дню, уменьшается на один час.</w:t>
      </w:r>
    </w:p>
    <w:p w:rsidR="00031900" w:rsidRPr="004279D3" w:rsidRDefault="00031900" w:rsidP="00031900">
      <w:pPr>
        <w:autoSpaceDE w:val="0"/>
        <w:autoSpaceDN w:val="0"/>
        <w:adjustRightInd w:val="0"/>
        <w:spacing w:after="0" w:line="20" w:lineRule="atLeast"/>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6.7. Заработная плата Работников в связи с нерабочими праздничными днями не изменяется.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6.8. Привлечение Работника к работе в выходные и нерабочие праздничные дни производится приказом Работодателя с письменного согласия Работника.</w:t>
      </w:r>
    </w:p>
    <w:p w:rsidR="00031900" w:rsidRPr="004279D3" w:rsidRDefault="00031900" w:rsidP="00031900">
      <w:pPr>
        <w:spacing w:after="0" w:line="20" w:lineRule="atLeast"/>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6.9. В Учреждении устанавливается ненормированный рабочий день. </w:t>
      </w:r>
      <w:r w:rsidRPr="004279D3">
        <w:rPr>
          <w:rFonts w:ascii="Times New Roman" w:eastAsia="Times New Roman" w:hAnsi="Times New Roman" w:cs="Times New Roman"/>
          <w:color w:val="000000"/>
          <w:sz w:val="28"/>
          <w:szCs w:val="28"/>
          <w:lang w:eastAsia="ru-RU"/>
        </w:rPr>
        <w:t xml:space="preserve">Под ненормированным рабочим днем понимается особый режим работы,                    в соответствии с которым Работник в случае рабочей  необходимости может эпизодически привлекаться к исполнению своих должностных обязанностей без его согласия за пределами нормальной продолжительности рабочего времени. При этом переработка сверх нормальной продолжительности рабочего  времени не считается сверхурочной работой.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6.10. Учет использования рабочего времени Работниками Учреждения,  в том числе времени выполнения ими служебных заданий в служебных командировках, отражается в табеле учета использования служебного (рабочего) времени и расчета заработной платы.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6.11. 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                      а именно: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расходы по проезду;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расходы по найму жилого помещения; </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дополнительные расходы, связанные с проживанием вне места постоянного жительства (суточные);</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иные расходы, произведенные Работником с разрешения или ведома Работодателя.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6.12. Взамен дней отдыха, неиспользованных во время командировки, другие дни отдыха по возвращении из нее не предоставляются. В случаях, когда по приказу Работодателя Работник выезжает в командировку в выходной день, ему по возвращении из командировки предоставляется день отдыха                  в установленном порядке.</w:t>
      </w:r>
    </w:p>
    <w:p w:rsidR="00031900" w:rsidRPr="004279D3" w:rsidRDefault="00031900" w:rsidP="00031900">
      <w:pPr>
        <w:tabs>
          <w:tab w:val="left" w:pos="54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6.13. При командировках в такую местность, откуда командированный имеет возможность ежедневно возвращаться к месту своего постоянного места жительства, суточные не выплачиваются.</w:t>
      </w:r>
    </w:p>
    <w:p w:rsidR="00031900" w:rsidRPr="004279D3" w:rsidRDefault="00031900" w:rsidP="00031900">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6.14. В рабочее время Работники не должны отвлекаться от выполнения установленных должностных обязанностей, в том числе выполнять общественные обязанности и проводить мероприятия, не связанные с трудовой деятельностью, кроме случаев, когда такие обязанности в соответствии с законодательством Российской Федерации могут исполняться в рабочее  время.</w:t>
      </w:r>
    </w:p>
    <w:p w:rsidR="00031900" w:rsidRPr="004279D3" w:rsidRDefault="00031900" w:rsidP="00031900">
      <w:pPr>
        <w:tabs>
          <w:tab w:val="left" w:pos="540"/>
        </w:tabs>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6.15. Работникам предоставляются ежегодные оплачиваемые отпуска                 с сохранением места работы (должности) и среднего заработка.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6.15.1. Ежегодный основной оплачиваемый отпуск предоставляется Работникам продолжительностью  28 календарных дней.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6.15.2. Ежегодный дополнительный оплачиваемый отпуск предоставляются Работникам за работу в районах Крайнего Севера и приравненных к ним местностях продолжительностью 16 календарных дней.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6.15.3. Ежегодный дополнительный оплачиваемый отпуск предоставляется </w:t>
      </w:r>
      <w:r w:rsidRPr="004279D3">
        <w:rPr>
          <w:rFonts w:ascii="Times New Roman" w:eastAsia="Times New Roman" w:hAnsi="Times New Roman" w:cs="Arial"/>
          <w:sz w:val="28"/>
          <w:szCs w:val="28"/>
          <w:lang w:eastAsia="ru-RU"/>
        </w:rPr>
        <w:t>Работникам, которым установлен ненормированный рабочий день.</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Дополнительный оплачиваемый отпуск за ненормированный рабочий день предоставляется сверх ежегодного оплачиваемого отпуска. Продолжительность дополнительного отпуска зависит от объема работы, возможности Работника выполнять свои должностные обязанности, служебные задания за пределами нормальной продолжительности рабочего времени и других условий и составляет:</w:t>
      </w:r>
    </w:p>
    <w:p w:rsidR="00031900" w:rsidRPr="00031900"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31900">
        <w:rPr>
          <w:rFonts w:ascii="Times New Roman" w:eastAsia="Times New Roman" w:hAnsi="Times New Roman" w:cs="Times New Roman"/>
          <w:sz w:val="28"/>
          <w:szCs w:val="28"/>
          <w:lang w:eastAsia="ru-RU"/>
        </w:rPr>
        <w:t xml:space="preserve">до 8 календарных дней – у руководителей Учреждения;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31900">
        <w:rPr>
          <w:rFonts w:ascii="Times New Roman" w:eastAsia="Times New Roman" w:hAnsi="Times New Roman" w:cs="Times New Roman"/>
          <w:sz w:val="28"/>
          <w:szCs w:val="28"/>
          <w:lang w:eastAsia="ru-RU"/>
        </w:rPr>
        <w:t>до 6 календарных дней – у специалистов, служащих, рабочих Учреждения.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Количество дней дополнительного отпуска за работу в условиях ненормированного рабочего дня устанавливается в </w:t>
      </w:r>
      <w:r w:rsidRPr="004279D3">
        <w:rPr>
          <w:rFonts w:ascii="Times New Roman" w:eastAsia="Times New Roman" w:hAnsi="Times New Roman" w:cs="Times New Roman"/>
          <w:color w:val="000000"/>
          <w:sz w:val="28"/>
          <w:szCs w:val="28"/>
          <w:lang w:eastAsia="ru-RU"/>
        </w:rPr>
        <w:t>каждом конкретном случае по согласованию с непосредственным руководителем приказом Работодателя</w:t>
      </w:r>
      <w:r w:rsidRPr="004279D3">
        <w:rPr>
          <w:rFonts w:ascii="Times New Roman" w:eastAsia="Times New Roman" w:hAnsi="Times New Roman" w:cs="Times New Roman"/>
          <w:sz w:val="28"/>
          <w:szCs w:val="28"/>
          <w:lang w:eastAsia="ru-RU"/>
        </w:rPr>
        <w:t>.</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При переводе Работника на должности с иной продолжительностью дополнительного оплачиваемого отпуска за ненормированный рабочий день, дополнительный оплачиваемый отпуск за ненормированный рабочий день предоставляется пропорционально отработанному времени в календарном году </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 xml:space="preserve">по соответствующей должности.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Право на дополнительный оплачиваемый отпуск за ненормированный рабочий день возникает у Работника независимо от продолжительности работы в условиях ненормированного рабочего дня.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Дополнительный  оплачиваемый  отпуск  за ненормированный рабочий день суммируется с ежегодным оплачиваемым отпуском, а также другими ежегодными дополнительными оплачиваемыми отпусками.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На дополнительный оплачиваемый отпуск за ненормированный рабочий день полностью распространяются правила, установленные Трудовым кодексом Российской Федерации для ежегодных оплачиваемых  отпусков.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sz w:val="28"/>
          <w:szCs w:val="28"/>
          <w:lang w:eastAsia="ru-RU"/>
        </w:rPr>
        <w:t xml:space="preserve">6.16. Очередность предоставления оплачиваемых отпусков определяется ежегодно в соответствии с графиком отпусков, утверждаемым Работодателем. График отпусков составляется на каждый год в срок не позднее, чем за две недели до </w:t>
      </w:r>
      <w:r w:rsidRPr="004279D3">
        <w:rPr>
          <w:rFonts w:ascii="Times New Roman" w:eastAsia="Times New Roman" w:hAnsi="Times New Roman" w:cs="Times New Roman"/>
          <w:color w:val="000000"/>
          <w:sz w:val="28"/>
          <w:szCs w:val="28"/>
          <w:lang w:eastAsia="ru-RU"/>
        </w:rPr>
        <w:t>наступления календарного года с указанием конкретных дат начала ежегодных оплачиваемых отпусков и их продолжительности.</w:t>
      </w:r>
    </w:p>
    <w:p w:rsidR="00031900" w:rsidRPr="004279D3" w:rsidRDefault="00031900" w:rsidP="00031900">
      <w:pPr>
        <w:tabs>
          <w:tab w:val="left" w:pos="540"/>
        </w:tabs>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После утверждения Работодателем графика ежегодных оплачиваемых отпусков производится ознакомление с ним Работников под роспись.</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График отпусков обязателен как для Работодателя, так и для Работника.</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6.17. О времени начала отпуска Работник должен быть уведомлен                  не позднее, чем за две недели до начала отпуска.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6.18. 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6.19. Отзыв Работника из отпуска допускается в исключительных случаях и только с согласия Работника. При отзыве Работника из отпуска должен быть произведен перерасчет заработной платы (отпускных). Работник должен возвратить Работодателю денежную сумму за неиспользованную часть отпуска. Если Работник не может возвратить сумму, определенную перерасчетом, </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то указанная денежная сумма может считаться выданным авансом.</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6.20.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6.21. Работодатель обязан на основании письменного заявления Работника предоставить отпуск без сохранения заработной платы в случаях, предусмотренных Трудовым кодексом Российской Федерации, иными федеральными законами, локальными актами Учреждения.</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6.22. Право на использование ежегодно оплачиваемого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До истечения шести месяцев непрерывной работы оплачиваемый отпуск по заявлению Работника может быть предоставлен:</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женщинам – перед отпуском по беременности и родам                                         или непосредственно после него;</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работникам в возрасте до восемнадцати лет;</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работникам, усыновившим ребенка (детей) в возрасте до трех месяцев;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 в других случаях, предусмотренных федеральными законами.</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6.23. Отпуск за второй и последующие годы работы предоставляется Работникам в течение всего рабочего года в порядке очередности, определяемой графиком отпусков.</w:t>
      </w:r>
    </w:p>
    <w:p w:rsidR="00031900" w:rsidRPr="004279D3" w:rsidRDefault="00031900" w:rsidP="00031900">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6.24. Решение о предоставлении отпуска Работнику принимается Работодателем и оформляется соответствующим приказом.</w:t>
      </w:r>
    </w:p>
    <w:p w:rsidR="00031900" w:rsidRPr="004279D3" w:rsidRDefault="00031900" w:rsidP="00031900">
      <w:pPr>
        <w:shd w:val="clear" w:color="auto" w:fill="FFFFFF"/>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 xml:space="preserve">6.25. При прекращении или расторжении трудового договора  Работнику выплачивается денежная компенсация за неиспользованные дни отпуска.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с работы за виновные действия). При этом днем увольнения </w:t>
      </w:r>
      <w:r>
        <w:rPr>
          <w:rFonts w:ascii="Times New Roman" w:eastAsia="Times New Roman" w:hAnsi="Times New Roman" w:cs="Times New Roman"/>
          <w:color w:val="000000"/>
          <w:sz w:val="28"/>
          <w:szCs w:val="28"/>
          <w:lang w:eastAsia="ru-RU"/>
        </w:rPr>
        <w:t xml:space="preserve">        </w:t>
      </w:r>
      <w:r w:rsidRPr="004279D3">
        <w:rPr>
          <w:rFonts w:ascii="Times New Roman" w:eastAsia="Times New Roman" w:hAnsi="Times New Roman" w:cs="Times New Roman"/>
          <w:color w:val="000000"/>
          <w:sz w:val="28"/>
          <w:szCs w:val="28"/>
          <w:lang w:eastAsia="ru-RU"/>
        </w:rPr>
        <w:t>с работы считается последний день отпуска.</w:t>
      </w:r>
    </w:p>
    <w:p w:rsidR="00031900" w:rsidRPr="004279D3" w:rsidRDefault="00031900" w:rsidP="00031900">
      <w:pPr>
        <w:shd w:val="clear" w:color="auto" w:fill="FFFFFF"/>
        <w:autoSpaceDE w:val="0"/>
        <w:autoSpaceDN w:val="0"/>
        <w:adjustRightInd w:val="0"/>
        <w:spacing w:after="0" w:line="20" w:lineRule="atLeast"/>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6.26.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При этом днем увольнения с работы также считается последний день отпуска.</w:t>
      </w:r>
    </w:p>
    <w:p w:rsidR="00031900" w:rsidRPr="004279D3" w:rsidRDefault="00031900" w:rsidP="0003190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7. Поощрения за успехи в работе</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7.1. За образцовое выполнение трудовых обязанностей, проявление активности с положительным результатом, продолжительную и безупречную работу и другие успехи в труде применяются следующие виды поощрений                и награждений Работников:</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объявление благодарности;</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награждение ценным подарком;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награждение почетной грамотой;</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представление к присвоению почетного звания.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7.2. Поощрения объявляются приказом Работодателя, доводятся                          до сведения Работника и всего коллектива и заносятся в трудовую книжку Работника.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8. Ответственность за нарушение трудовой дисциплины</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замечание;</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выговор;</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увольнение по соответствующим основаниям.</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 xml:space="preserve">8.2. Порядок применения и снятия дисциплинарных взысканий определяется трудовым законодательством.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8.3. Увольнение в качестве дисциплинарного взыскания может быть применено за:</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неоднократное неисполнение Работником без уважительных причин трудовых обязанностей;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нарушение трудовой дисциплины, если он уже имеет дисциплинарные взыскания;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за разовое грубое нарушение трудовой дисциплины.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8.4. До применения дисциплинарного взыскания Работодатель должен затребовать от Работника письменное объяснение по факту нарушения трудовой дисциплины. Если по истечении двух рабочих дней Работник не предоставляет указанное объяснение, то составляется соответствующий акт.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Не предоставление Работником объяснения не является препятствием                       для применения дисциплинарного взыскания.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8.5. Дисциплинарное взыскание оформляется приказом Учреждения                   и доводится под роспись до Работника. В случае отказа Работника ознакомиться с приказом о дисциплинарном взыскании под роспись, составляется соответствующий акт.</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8.7. За каждое нарушение трудовой дисциплины может быть наложено только одно дисциплинарное взыскание, что не препятствует привлечению Работника к материальной ответственности за ущерб, причиненный имуществу Работодателя.</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8.8.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w:t>
      </w:r>
    </w:p>
    <w:p w:rsidR="00031900" w:rsidRPr="004279D3"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В указанные сроки не включается время производства по уголовному делу.</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8.10. Работодатель по собственной инициативе, по ходатайству непосредственного руководителя, по просьбе самого Работника имеет право                до истечения одного года со дня наложения дисциплинарного взыскания снять с него взыскание за добросовестную работу, результативность и безупречное поведение.</w:t>
      </w:r>
    </w:p>
    <w:p w:rsidR="00031900" w:rsidRDefault="00031900" w:rsidP="00031900">
      <w:pPr>
        <w:tabs>
          <w:tab w:val="left" w:pos="1785"/>
          <w:tab w:val="center" w:pos="4677"/>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031900" w:rsidRPr="004279D3" w:rsidRDefault="00031900" w:rsidP="00031900">
      <w:pPr>
        <w:tabs>
          <w:tab w:val="left" w:pos="1785"/>
          <w:tab w:val="center" w:pos="4677"/>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9. Порядок пользования услугами связи</w:t>
      </w:r>
    </w:p>
    <w:p w:rsidR="00031900"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9.1. Работники Учреждения в ходе профессиональной деятельности вправе использовать стационарные служебные телефоны.</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9.2. Личные звонки не допускаются.</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9.3. Работникам запрещено без особой необходимости звонить                со стационарного служебного телефона на телефоны сотовой связи,                             за исключением служебных сотовых телефонов сотрудников Учреждения, администрации Нижневартовского района, администрации городского поселения Излучинск.</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9.4. Проведение служебных междугородных телефонных переговоров допускается только при разрешении директора Учреждения или лица, исполняющего его обязанности.</w:t>
      </w:r>
    </w:p>
    <w:p w:rsidR="00031900" w:rsidRPr="004279D3" w:rsidRDefault="00031900" w:rsidP="00031900">
      <w:pPr>
        <w:shd w:val="clear" w:color="auto" w:fill="FFFFFF"/>
        <w:autoSpaceDE w:val="0"/>
        <w:autoSpaceDN w:val="0"/>
        <w:adjustRightInd w:val="0"/>
        <w:spacing w:after="0" w:line="240" w:lineRule="auto"/>
        <w:jc w:val="center"/>
        <w:rPr>
          <w:rFonts w:ascii="Calibri" w:eastAsia="Times New Roman" w:hAnsi="Calibri" w:cs="Times New Roman"/>
          <w:b/>
          <w:bCs/>
          <w:color w:val="000000"/>
          <w:sz w:val="28"/>
          <w:szCs w:val="28"/>
          <w:lang w:eastAsia="ru-RU"/>
        </w:rPr>
      </w:pPr>
    </w:p>
    <w:p w:rsidR="00031900" w:rsidRPr="004279D3" w:rsidRDefault="00031900" w:rsidP="0003190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279D3">
        <w:rPr>
          <w:rFonts w:ascii="Times New Roman" w:eastAsia="Times New Roman" w:hAnsi="Times New Roman" w:cs="Times New Roman"/>
          <w:b/>
          <w:sz w:val="28"/>
          <w:szCs w:val="28"/>
          <w:lang w:eastAsia="ru-RU"/>
        </w:rPr>
        <w:t>10. Заключительные положения</w:t>
      </w:r>
    </w:p>
    <w:p w:rsidR="00031900" w:rsidRPr="004279D3" w:rsidRDefault="00031900" w:rsidP="0003190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10.1. Правила внутреннего трудового распорядка должны быть доведены до сведения всех Работников Учреждения под роспись.</w:t>
      </w:r>
    </w:p>
    <w:p w:rsidR="00031900" w:rsidRPr="004279D3" w:rsidRDefault="00031900" w:rsidP="0003190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279D3">
        <w:rPr>
          <w:rFonts w:ascii="Times New Roman" w:eastAsia="Times New Roman" w:hAnsi="Times New Roman" w:cs="Times New Roman"/>
          <w:sz w:val="28"/>
          <w:szCs w:val="28"/>
          <w:lang w:eastAsia="ru-RU"/>
        </w:rPr>
        <w:t xml:space="preserve">10.2. Нарушение правил внутреннего трудового распорядка Работниками Учреждения является нарушением трудовой дисциплины и влечет за собой применение, в отношении виновных лиц, мер дисциплинарного воздействия </w:t>
      </w:r>
      <w:r>
        <w:rPr>
          <w:rFonts w:ascii="Times New Roman" w:eastAsia="Times New Roman" w:hAnsi="Times New Roman" w:cs="Times New Roman"/>
          <w:sz w:val="28"/>
          <w:szCs w:val="28"/>
          <w:lang w:eastAsia="ru-RU"/>
        </w:rPr>
        <w:t xml:space="preserve">     </w:t>
      </w:r>
      <w:r w:rsidRPr="004279D3">
        <w:rPr>
          <w:rFonts w:ascii="Times New Roman" w:eastAsia="Times New Roman" w:hAnsi="Times New Roman" w:cs="Times New Roman"/>
          <w:sz w:val="28"/>
          <w:szCs w:val="28"/>
          <w:lang w:eastAsia="ru-RU"/>
        </w:rPr>
        <w:t>в соответствии с действующим законодательством.</w:t>
      </w:r>
    </w:p>
    <w:p w:rsidR="00031900" w:rsidRPr="004279D3" w:rsidRDefault="00031900" w:rsidP="00031900">
      <w:pPr>
        <w:spacing w:after="0" w:line="240" w:lineRule="auto"/>
        <w:ind w:firstLine="851"/>
        <w:jc w:val="both"/>
        <w:rPr>
          <w:rFonts w:ascii="Times New Roman" w:eastAsia="Times New Roman" w:hAnsi="Times New Roman" w:cs="Times New Roman"/>
          <w:color w:val="000000"/>
          <w:sz w:val="28"/>
          <w:szCs w:val="28"/>
          <w:lang w:eastAsia="ru-RU"/>
        </w:rPr>
      </w:pPr>
      <w:r w:rsidRPr="004279D3">
        <w:rPr>
          <w:rFonts w:ascii="Times New Roman" w:eastAsia="Times New Roman" w:hAnsi="Times New Roman" w:cs="Times New Roman"/>
          <w:color w:val="000000"/>
          <w:sz w:val="28"/>
          <w:szCs w:val="28"/>
          <w:lang w:eastAsia="ru-RU"/>
        </w:rPr>
        <w:t xml:space="preserve">10.3. Положения Правил </w:t>
      </w:r>
      <w:r w:rsidRPr="004279D3">
        <w:rPr>
          <w:rFonts w:ascii="Times New Roman" w:eastAsia="Times New Roman" w:hAnsi="Times New Roman" w:cs="Times New Roman"/>
          <w:sz w:val="28"/>
          <w:szCs w:val="28"/>
          <w:lang w:eastAsia="ru-RU"/>
        </w:rPr>
        <w:t>внутреннего трудового распорядка</w:t>
      </w:r>
      <w:r w:rsidRPr="004279D3">
        <w:rPr>
          <w:rFonts w:ascii="Times New Roman" w:eastAsia="Times New Roman" w:hAnsi="Times New Roman" w:cs="Times New Roman"/>
          <w:color w:val="000000"/>
          <w:sz w:val="28"/>
          <w:szCs w:val="28"/>
          <w:lang w:eastAsia="ru-RU"/>
        </w:rPr>
        <w:t xml:space="preserve"> могут быть изменены или дополнены в установленном порядке в связи с изменением законодательства.</w:t>
      </w:r>
    </w:p>
    <w:p w:rsidR="00031900" w:rsidRPr="004279D3" w:rsidRDefault="00031900" w:rsidP="00031900">
      <w:pPr>
        <w:spacing w:after="0" w:line="240" w:lineRule="auto"/>
        <w:jc w:val="both"/>
        <w:rPr>
          <w:rFonts w:ascii="Times New Roman" w:eastAsia="Times New Roman" w:hAnsi="Times New Roman"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jc w:val="both"/>
        <w:rPr>
          <w:rFonts w:ascii="Calibri" w:eastAsia="Times New Roman" w:hAnsi="Calibri" w:cs="Times New Roman"/>
          <w:color w:val="000000"/>
          <w:sz w:val="28"/>
          <w:szCs w:val="28"/>
          <w:lang w:eastAsia="ru-RU"/>
        </w:rPr>
      </w:pPr>
    </w:p>
    <w:p w:rsidR="00031900" w:rsidRDefault="00031900" w:rsidP="00031900">
      <w:pPr>
        <w:spacing w:after="0" w:line="240" w:lineRule="auto"/>
        <w:ind w:left="424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CF3805">
        <w:rPr>
          <w:rFonts w:ascii="Times New Roman" w:hAnsi="Times New Roman" w:cs="Times New Roman"/>
          <w:sz w:val="28"/>
          <w:szCs w:val="28"/>
        </w:rPr>
        <w:t xml:space="preserve"> к </w:t>
      </w:r>
      <w:r>
        <w:rPr>
          <w:rFonts w:ascii="Times New Roman" w:hAnsi="Times New Roman" w:cs="Times New Roman"/>
          <w:sz w:val="28"/>
          <w:szCs w:val="28"/>
        </w:rPr>
        <w:t xml:space="preserve">Коллективному договору </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031900" w:rsidRDefault="00031900" w:rsidP="0003190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«Культурно-досуговый центр «Респект»</w:t>
      </w: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widowControl w:val="0"/>
        <w:spacing w:after="0" w:line="240" w:lineRule="auto"/>
        <w:jc w:val="center"/>
        <w:rPr>
          <w:rFonts w:ascii="Times New Roman" w:eastAsia="Times New Roman" w:hAnsi="Times New Roman" w:cs="Times New Roman"/>
          <w:b/>
          <w:sz w:val="28"/>
          <w:szCs w:val="28"/>
          <w:lang w:eastAsia="ru-RU"/>
        </w:rPr>
      </w:pPr>
    </w:p>
    <w:p w:rsidR="00031900" w:rsidRPr="002A4D44" w:rsidRDefault="00031900" w:rsidP="00031900">
      <w:pPr>
        <w:widowControl w:val="0"/>
        <w:spacing w:after="0" w:line="240" w:lineRule="auto"/>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Положение</w:t>
      </w:r>
    </w:p>
    <w:p w:rsidR="00031900" w:rsidRPr="002A4D44" w:rsidRDefault="00031900" w:rsidP="00031900">
      <w:pPr>
        <w:widowControl w:val="0"/>
        <w:spacing w:after="0" w:line="240" w:lineRule="auto"/>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об оплате и стимулировании труда работников муниципального</w:t>
      </w:r>
    </w:p>
    <w:p w:rsidR="00031900" w:rsidRPr="002A4D44" w:rsidRDefault="00031900" w:rsidP="00031900">
      <w:pPr>
        <w:widowControl w:val="0"/>
        <w:spacing w:after="0" w:line="240" w:lineRule="auto"/>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казенного учреждения «Культурно-досуговый центр «Респект»</w:t>
      </w:r>
    </w:p>
    <w:p w:rsidR="00031900" w:rsidRPr="002A4D44" w:rsidRDefault="00031900" w:rsidP="00031900">
      <w:pPr>
        <w:widowControl w:val="0"/>
        <w:spacing w:after="0" w:line="240" w:lineRule="auto"/>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A4D44">
        <w:rPr>
          <w:rFonts w:ascii="Times New Roman" w:eastAsia="Times New Roman" w:hAnsi="Times New Roman" w:cs="Times New Roman"/>
          <w:b/>
          <w:sz w:val="28"/>
          <w:szCs w:val="28"/>
          <w:lang w:eastAsia="ru-RU"/>
        </w:rPr>
        <w:t>. Общие положения</w:t>
      </w:r>
    </w:p>
    <w:p w:rsidR="00031900" w:rsidRPr="002A4D44" w:rsidRDefault="00031900" w:rsidP="00031900">
      <w:pPr>
        <w:spacing w:after="0" w:line="240" w:lineRule="auto"/>
        <w:ind w:firstLine="709"/>
        <w:jc w:val="center"/>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1.1. Настоящее Положение разработано в соответствии со статьями 144, 145 Трудового кодекса Российской Федерации, статьей 3.1 Закона Ханты-Мансийского автономного округа − Югры от 09.12.2004 № 77-оз «Об оплате труда работников государственных учреждений Ханты-Мансийского автономного округа − Югры, иных организаций и заключающих трудовой договор  членов коллегиальных исполнительных органов организаций», 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 постановлением администрации городского поселения Излучинск от 27.11.2013 № 322               «Об утверждении Положения об оплате и стимулировании труда работников муниципального учреждения культуры, подведомственного администрации    городского поселения Излучинск» другими нормативными правовыми актами, содержащими нормы трудового права, устанавливает систему оплаты труда  работников муниципального казенного учреждения «Культурно-досуговый центр «Респект» (далее – работники учреждения), и включает в себя:</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основные условия оплаты труда;</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порядок и условия осуществления компенсационных выплат;</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порядок и условия осуществления стимулирующих выплат, критерии                   их установления;</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порядок и условия оплаты труда руководителя учреждения,                              его заместителей;</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другие вопросы оплаты труда;</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порядок формирования фонда оплаты труда учреждения;</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заключительные положения.</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1.2. В Положении используются следующие основные определения:</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профессиональные квалификационные группы должностей работников (далее − ПКГ) − группы профессий работников учреждения, сформированные  с учетом сферы деятельности на основе требований к профессиональной              подготовке и уровню квалификации, необходимые для осуществления соответствующей профессиональной деятельности;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квалификационные уровни ПКГ работников – профессии работников учреждения,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квалификация работника − уровень знаний, умений, профессиональных навыков и опыта работы работника;</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1.3. Заработная плата работников учреждения состоит из:</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оклада (должностного оклада);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компенсационных выплат;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стимулирующих выплат;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иных выплат, предусмотренных законодательством и настоящим Положением.</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1.4. Заработная плата работников Учреждения не может быть ниже            минимального размера оплаты труда, установленного в Ханты-Мансийском        автономном округе – Югре, при условии полного выполнения работником           нормы труда и отработки месячной нормы рабочего времени.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предусматривается доплата до уровня минимальной заработной платы.</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Регулирование размера заработной платы низкооплачиваемой категории работников до уровня минимальной заработной платы (при условии полного выполнения работником норм труда и отработки месячной нормы рабочего времени) осуществляется в пределах средств фонда оплаты труда, формируемого в соответствии с разделом </w:t>
      </w:r>
      <w:r>
        <w:rPr>
          <w:rFonts w:ascii="Times New Roman" w:eastAsia="Times New Roman" w:hAnsi="Times New Roman" w:cs="Times New Roman"/>
          <w:sz w:val="28"/>
          <w:szCs w:val="28"/>
          <w:lang w:eastAsia="ru-RU"/>
        </w:rPr>
        <w:t>7</w:t>
      </w:r>
      <w:r w:rsidRPr="002A4D44">
        <w:rPr>
          <w:rFonts w:ascii="Times New Roman" w:eastAsia="Times New Roman" w:hAnsi="Times New Roman" w:cs="Times New Roman"/>
          <w:sz w:val="28"/>
          <w:szCs w:val="28"/>
          <w:lang w:eastAsia="ru-RU"/>
        </w:rPr>
        <w:t xml:space="preserve"> настоящего Положения.</w:t>
      </w:r>
    </w:p>
    <w:p w:rsidR="00031900" w:rsidRDefault="00031900" w:rsidP="00031900">
      <w:pPr>
        <w:spacing w:after="0" w:line="240" w:lineRule="auto"/>
        <w:ind w:firstLine="851"/>
        <w:jc w:val="both"/>
        <w:rPr>
          <w:rFonts w:ascii="Times New Roman" w:eastAsia="Times New Roman" w:hAnsi="Times New Roman" w:cs="Times New Roman"/>
          <w:sz w:val="28"/>
          <w:szCs w:val="28"/>
          <w:lang w:eastAsia="ru-RU"/>
        </w:rPr>
      </w:pPr>
    </w:p>
    <w:p w:rsidR="00031900"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2A4D44">
        <w:rPr>
          <w:rFonts w:ascii="Times New Roman" w:eastAsia="Times New Roman" w:hAnsi="Times New Roman" w:cs="Times New Roman"/>
          <w:b/>
          <w:sz w:val="28"/>
          <w:szCs w:val="28"/>
          <w:lang w:eastAsia="ru-RU"/>
        </w:rPr>
        <w:t>. Основные условия оплаты труда</w:t>
      </w:r>
    </w:p>
    <w:p w:rsidR="00031900" w:rsidRPr="002A4D44" w:rsidRDefault="00031900" w:rsidP="00031900">
      <w:pPr>
        <w:spacing w:after="0" w:line="240" w:lineRule="auto"/>
        <w:ind w:firstLine="709"/>
        <w:jc w:val="center"/>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2.1. Размеры должностных окладов для работников учреждения                  устанавливается согласно приложению 1 к настоящему Положению.</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2.2. Размеры окладов (должностных окладов)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2A4D44">
        <w:rPr>
          <w:rFonts w:ascii="Times New Roman" w:eastAsia="Times New Roman" w:hAnsi="Times New Roman" w:cs="Times New Roman"/>
          <w:b/>
          <w:sz w:val="28"/>
          <w:szCs w:val="28"/>
          <w:lang w:eastAsia="ru-RU"/>
        </w:rPr>
        <w:t>. Порядок и условия осуществления компенсационных выплат</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работникам, занятым на работах с вредными и (или) опасными условиями труда;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16" w:history="1">
        <w:r w:rsidRPr="002A4D44">
          <w:rPr>
            <w:rFonts w:ascii="Times New Roman" w:eastAsia="Times New Roman" w:hAnsi="Times New Roman" w:cs="Times New Roman"/>
            <w:sz w:val="28"/>
            <w:szCs w:val="28"/>
            <w:lang w:eastAsia="ru-RU"/>
          </w:rPr>
          <w:t>статьей 147 Трудового кодекса Российской Федерации</w:t>
        </w:r>
      </w:hyperlink>
      <w:r w:rsidRPr="002A4D44">
        <w:rPr>
          <w:rFonts w:ascii="Times New Roman" w:eastAsia="Times New Roman" w:hAnsi="Times New Roman" w:cs="Times New Roman"/>
          <w:sz w:val="28"/>
          <w:szCs w:val="28"/>
          <w:lang w:eastAsia="ru-RU"/>
        </w:rPr>
        <w:t>.</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w:t>
      </w:r>
      <w:hyperlink r:id="rId17" w:history="1">
        <w:r w:rsidRPr="002A4D44">
          <w:rPr>
            <w:rFonts w:ascii="Times New Roman" w:eastAsia="Times New Roman" w:hAnsi="Times New Roman" w:cs="Times New Roman"/>
            <w:sz w:val="28"/>
            <w:szCs w:val="28"/>
            <w:lang w:eastAsia="ru-RU"/>
          </w:rPr>
          <w:t>Федеральным законом от 28.12.2013 № 426-ФЗ «О специальной оценке               условий труда»</w:t>
        </w:r>
      </w:hyperlink>
      <w:r w:rsidRPr="002A4D44">
        <w:rPr>
          <w:rFonts w:ascii="Times New Roman" w:eastAsia="Times New Roman" w:hAnsi="Times New Roman" w:cs="Times New Roman"/>
          <w:sz w:val="28"/>
          <w:szCs w:val="28"/>
          <w:lang w:eastAsia="ru-RU"/>
        </w:rPr>
        <w:t>.</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3.3. </w:t>
      </w:r>
      <w:proofErr w:type="gramStart"/>
      <w:r w:rsidRPr="002A4D44">
        <w:rPr>
          <w:rFonts w:ascii="Times New Roman" w:eastAsia="Times New Roman" w:hAnsi="Times New Roman" w:cs="Times New Roman"/>
          <w:sz w:val="28"/>
          <w:szCs w:val="28"/>
          <w:lang w:eastAsia="ru-RU"/>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w:t>
      </w:r>
      <w:hyperlink r:id="rId18" w:history="1">
        <w:r w:rsidRPr="002A4D44">
          <w:rPr>
            <w:rFonts w:ascii="Times New Roman" w:eastAsia="Times New Roman" w:hAnsi="Times New Roman" w:cs="Times New Roman"/>
            <w:sz w:val="28"/>
            <w:szCs w:val="28"/>
            <w:lang w:eastAsia="ru-RU"/>
          </w:rPr>
          <w:t>статьями 149</w:t>
        </w:r>
      </w:hyperlink>
      <w:r w:rsidRPr="002A4D44">
        <w:rPr>
          <w:rFonts w:ascii="Times New Roman" w:eastAsia="Times New Roman" w:hAnsi="Times New Roman" w:cs="Times New Roman"/>
          <w:sz w:val="28"/>
          <w:szCs w:val="28"/>
          <w:lang w:eastAsia="ru-RU"/>
        </w:rPr>
        <w:t xml:space="preserve"> - </w:t>
      </w:r>
      <w:hyperlink r:id="rId19" w:history="1">
        <w:r w:rsidRPr="002A4D44">
          <w:rPr>
            <w:rFonts w:ascii="Times New Roman" w:eastAsia="Times New Roman" w:hAnsi="Times New Roman" w:cs="Times New Roman"/>
            <w:sz w:val="28"/>
            <w:szCs w:val="28"/>
            <w:lang w:eastAsia="ru-RU"/>
          </w:rPr>
          <w:t>154 Трудового кодекса Российской Федерации</w:t>
        </w:r>
      </w:hyperlink>
      <w:r w:rsidRPr="002A4D44">
        <w:rPr>
          <w:rFonts w:ascii="Times New Roman" w:eastAsia="Times New Roman" w:hAnsi="Times New Roman" w:cs="Times New Roman"/>
          <w:sz w:val="28"/>
          <w:szCs w:val="28"/>
          <w:lang w:eastAsia="ru-RU"/>
        </w:rPr>
        <w:t>. Ее вид, размер и срок, на который она устанавливается, определяются              по соглашению сторон трудового договора с учетом</w:t>
      </w:r>
      <w:proofErr w:type="gramEnd"/>
      <w:r w:rsidRPr="002A4D44">
        <w:rPr>
          <w:rFonts w:ascii="Times New Roman" w:eastAsia="Times New Roman" w:hAnsi="Times New Roman" w:cs="Times New Roman"/>
          <w:sz w:val="28"/>
          <w:szCs w:val="28"/>
          <w:lang w:eastAsia="ru-RU"/>
        </w:rPr>
        <w:t xml:space="preserve"> содержания и (или) объема дополнительной работы в соответствии с приложением 2 к настоящему Положению.</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3.4. Выплата за работу в местностях с особыми климатическими условиями устанавливается в соответствии со </w:t>
      </w:r>
      <w:hyperlink r:id="rId20" w:history="1">
        <w:r w:rsidRPr="002A4D44">
          <w:rPr>
            <w:rFonts w:ascii="Times New Roman" w:eastAsia="Times New Roman" w:hAnsi="Times New Roman" w:cs="Times New Roman"/>
            <w:sz w:val="28"/>
            <w:szCs w:val="28"/>
            <w:lang w:eastAsia="ru-RU"/>
          </w:rPr>
          <w:t>статьями 315</w:t>
        </w:r>
      </w:hyperlink>
      <w:r w:rsidRPr="002A4D44">
        <w:rPr>
          <w:rFonts w:ascii="Times New Roman" w:eastAsia="Times New Roman" w:hAnsi="Times New Roman" w:cs="Times New Roman"/>
          <w:sz w:val="28"/>
          <w:szCs w:val="28"/>
          <w:lang w:eastAsia="ru-RU"/>
        </w:rPr>
        <w:t xml:space="preserve"> - </w:t>
      </w:r>
      <w:hyperlink r:id="rId21" w:history="1">
        <w:r w:rsidRPr="002A4D44">
          <w:rPr>
            <w:rFonts w:ascii="Times New Roman" w:eastAsia="Times New Roman" w:hAnsi="Times New Roman" w:cs="Times New Roman"/>
            <w:sz w:val="28"/>
            <w:szCs w:val="28"/>
            <w:lang w:eastAsia="ru-RU"/>
          </w:rPr>
          <w:t>317 Трудового кодекса Российской Федерации</w:t>
        </w:r>
      </w:hyperlink>
      <w:r w:rsidRPr="002A4D44">
        <w:rPr>
          <w:rFonts w:ascii="Times New Roman" w:eastAsia="Times New Roman" w:hAnsi="Times New Roman" w:cs="Times New Roman"/>
          <w:sz w:val="28"/>
          <w:szCs w:val="28"/>
          <w:lang w:eastAsia="ru-RU"/>
        </w:rPr>
        <w:t xml:space="preserve"> и </w:t>
      </w:r>
      <w:hyperlink r:id="rId22" w:history="1">
        <w:r w:rsidRPr="002A4D44">
          <w:rPr>
            <w:rFonts w:ascii="Times New Roman" w:eastAsia="Times New Roman" w:hAnsi="Times New Roman" w:cs="Times New Roman"/>
            <w:sz w:val="28"/>
            <w:szCs w:val="28"/>
            <w:lang w:eastAsia="ru-RU"/>
          </w:rPr>
          <w:t>Законом Ханты-Мансийского автономного округа − Югры от 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hyperlink>
      <w:r w:rsidRPr="002A4D44">
        <w:rPr>
          <w:rFonts w:ascii="Times New Roman" w:eastAsia="Times New Roman" w:hAnsi="Times New Roman" w:cs="Times New Roman"/>
          <w:sz w:val="28"/>
          <w:szCs w:val="28"/>
          <w:lang w:eastAsia="ru-RU"/>
        </w:rPr>
        <w:t>.</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3.5. Размер компенсационных выплат, а также перечень и условия                     их предоставления устанавливаются коллективным договором учреждения              и в соответствии с приложением 2 к настоящему Положению.</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3.6.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r w:rsidRPr="002A4D44">
        <w:rPr>
          <w:rFonts w:ascii="Times New Roman" w:eastAsia="Times New Roman" w:hAnsi="Times New Roman" w:cs="Times New Roman"/>
          <w:sz w:val="28"/>
          <w:szCs w:val="28"/>
          <w:lang w:eastAsia="ru-RU"/>
        </w:rPr>
        <w:br/>
      </w:r>
      <w:r w:rsidRPr="002A4D44">
        <w:rPr>
          <w:rFonts w:ascii="Times New Roman" w:eastAsia="Times New Roman" w:hAnsi="Times New Roman" w:cs="Times New Roman"/>
          <w:sz w:val="28"/>
          <w:szCs w:val="28"/>
          <w:lang w:eastAsia="ru-RU"/>
        </w:rPr>
        <w:tab/>
        <w:t xml:space="preserve">3.7. Размеры компенсационных выплат не могут быть ниже размеров, установленных </w:t>
      </w:r>
      <w:hyperlink r:id="rId23" w:history="1">
        <w:r w:rsidRPr="002A4D44">
          <w:rPr>
            <w:rFonts w:ascii="Times New Roman" w:eastAsia="Times New Roman" w:hAnsi="Times New Roman" w:cs="Times New Roman"/>
            <w:sz w:val="28"/>
            <w:szCs w:val="28"/>
            <w:lang w:eastAsia="ru-RU"/>
          </w:rPr>
          <w:t>Трудовым кодексом Российской Федерации</w:t>
        </w:r>
      </w:hyperlink>
      <w:r w:rsidRPr="002A4D44">
        <w:rPr>
          <w:rFonts w:ascii="Times New Roman" w:eastAsia="Times New Roman" w:hAnsi="Times New Roman" w:cs="Times New Roman"/>
          <w:sz w:val="28"/>
          <w:szCs w:val="28"/>
          <w:lang w:eastAsia="ru-RU"/>
        </w:rPr>
        <w:t>, нормативными правовыми актами Российской Федерации, содержащими нормы трудового права.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2A4D44">
        <w:rPr>
          <w:rFonts w:ascii="Times New Roman" w:eastAsia="Times New Roman" w:hAnsi="Times New Roman" w:cs="Times New Roman"/>
          <w:b/>
          <w:sz w:val="28"/>
          <w:szCs w:val="28"/>
          <w:lang w:eastAsia="ru-RU"/>
        </w:rPr>
        <w:t xml:space="preserve">. Порядок и условия осуществления стимулирующих выплат, </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критерии их установления</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4.1. Работникам учреждения устанавливаются следующие виды стимулирующих выплат: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за интенсивность и высокие результаты работы;</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за выслугу лет;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премиальная выплата по итогам работы (за месяц, квартал, год).</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4.2. Перечень, размеры и условия осуществления стимулирующих выплат устанавливаются в соответствии с таблицей 1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4.3. Стимулирующие выплаты должны отвечать основным целям                 деятельности учреждения и показателям оценки эффективности деятельности          работников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4.4. Порядок установления выплаты за интенсивность и высокие результаты работы закрепляется коллективным договором, локальным актом             учреждения. Выплата устанавливается на срок не более одного года. </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Конкретный размер выплаты за интенсивность и высокие результаты            работы определяется в процентах от оклада (должностного оклада) работника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4.5. Премиальная выплата по итогам работы за месяц устанавливается персонально по каждому работнику.</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Премиальная выплата работникам учреждения устанавливается локальным актом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4.6. Выплата за выслугу лет к окладу (должностному окладу) устанавливается работникам учреждения в размере, указанном в таблице 1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В стаж работы, дающий право на получение выплаты за выслугу лет для должностей руководителей, специалистов, служащих включаются периоды             работы по соответствующему профилю выполняемой работы (специальности) во всех организациях, независимо от их формы собственности; должностей              рабочих профессий включаются периоды работы во всех организациях, независимо от их формы собственности.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Назначение выплаты за выслугу лет устанавливается работнику локальным актом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4.7. Премиальная выплата по итогам работы за квартал, год устанавливается персонально по каждому работнику в соответствии с показателями оценки           эффективности деятельности работников учреждения. Премиальная выплата работникам учреждения устанавливается локальным актом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4.8. Решение об установлении выплат стимулирующего характера принимается созданной в учреждении постоянно действующей комиссией.</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4.9. При установлении выплат стимулирующего характера учитывать,  что максимально возможный размер выплат стимулирующего характера                при суммировании показателей по всем критериям </w:t>
      </w:r>
      <w:proofErr w:type="gramStart"/>
      <w:r w:rsidRPr="002A4D44">
        <w:rPr>
          <w:rFonts w:ascii="Times New Roman" w:eastAsia="Times New Roman" w:hAnsi="Times New Roman" w:cs="Times New Roman"/>
          <w:sz w:val="28"/>
          <w:szCs w:val="28"/>
          <w:lang w:eastAsia="ru-RU"/>
        </w:rPr>
        <w:t>оценки эффективности              деятельности работника учреждения</w:t>
      </w:r>
      <w:proofErr w:type="gramEnd"/>
      <w:r w:rsidRPr="002A4D44">
        <w:rPr>
          <w:rFonts w:ascii="Times New Roman" w:eastAsia="Times New Roman" w:hAnsi="Times New Roman" w:cs="Times New Roman"/>
          <w:sz w:val="28"/>
          <w:szCs w:val="28"/>
          <w:lang w:eastAsia="ru-RU"/>
        </w:rPr>
        <w:t xml:space="preserve"> не должен превышать размера, установленного в таблице 1.</w:t>
      </w: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Таблица 1</w:t>
      </w: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 xml:space="preserve">Перечень, размеры и условия осуществления </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стимулирующих  выплат</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tbl>
      <w:tblPr>
        <w:tblW w:w="9639" w:type="dxa"/>
        <w:tblLayout w:type="fixed"/>
        <w:tblCellMar>
          <w:left w:w="0" w:type="dxa"/>
          <w:right w:w="0" w:type="dxa"/>
        </w:tblCellMar>
        <w:tblLook w:val="04A0" w:firstRow="1" w:lastRow="0" w:firstColumn="1" w:lastColumn="0" w:noHBand="0" w:noVBand="1"/>
      </w:tblPr>
      <w:tblGrid>
        <w:gridCol w:w="709"/>
        <w:gridCol w:w="1896"/>
        <w:gridCol w:w="1833"/>
        <w:gridCol w:w="3500"/>
        <w:gridCol w:w="1701"/>
      </w:tblGrid>
      <w:tr w:rsidR="00031900" w:rsidRPr="002A4D44" w:rsidTr="00031900">
        <w:trPr>
          <w:trHeight w:val="15"/>
        </w:trPr>
        <w:tc>
          <w:tcPr>
            <w:tcW w:w="709"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96"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33"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3500"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701"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N№ п/п </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Наименование выплаты</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Диапазон выплаты</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Условия осуществления выплаты</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Периодичность осуществления выплаты</w:t>
            </w: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5</w:t>
            </w: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11.</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Выплата за интенсивность и высокие результаты работы </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До 50% </w:t>
            </w:r>
          </w:p>
          <w:p w:rsidR="00031900" w:rsidRPr="002A4D44" w:rsidRDefault="00031900" w:rsidP="00031900">
            <w:pPr>
              <w:spacing w:after="0" w:line="240" w:lineRule="auto"/>
              <w:ind w:firstLine="1"/>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от оклада (должностного оклада) </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Устанавливается за: участие             в выполнении важных работ, мероприятий; интенсивность              и напряженность работы;             организацию и проведение мероприятий, направленных на повышение авторитета                и имиджа учреждения среди населения; особый режим работы (связанный с обеспечением безаварийной, безотказной и бесперебойной работы всех служб учреждения);</w:t>
            </w:r>
            <w:r w:rsidRPr="002A4D44">
              <w:rPr>
                <w:rFonts w:ascii="Times New Roman" w:eastAsia="Times New Roman" w:hAnsi="Times New Roman" w:cs="Times New Roman"/>
                <w:sz w:val="24"/>
                <w:szCs w:val="24"/>
                <w:lang w:eastAsia="ru-RU"/>
              </w:rPr>
              <w:br/>
              <w:t xml:space="preserve">систематическое досрочное выполнение работы с проявлением инициативы, творчества, с применением в работе современных форм и методов организации труда;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Ежемесячно </w:t>
            </w: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Премиальная выплата по итогам работы за месяц</w:t>
            </w:r>
          </w:p>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до 100%</w:t>
            </w:r>
          </w:p>
          <w:p w:rsidR="00031900" w:rsidRPr="002A4D44" w:rsidRDefault="00031900" w:rsidP="00031900">
            <w:pPr>
              <w:spacing w:after="0" w:line="240" w:lineRule="auto"/>
              <w:ind w:firstLine="1"/>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от оклада (должностного оклада</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Устанавливается за: качество выполняемых работ; успешное и добросовестное исполнение должностных  обязанностей             в соответствующем периоде; высокое качество выполняемой работы; персональный вклад каждого работника                 в общие результаты деятельности учреждения; выполнение порученной работы, связанной с обеспечением рабочего процесса или уставной деятельностью учреждения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Ежемесячно </w:t>
            </w: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33.</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Выплата за выслугу лет </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30%</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при стаже работы свыше 15 лет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Ежемесячно </w:t>
            </w: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20%</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при стаже работы от 10 до 15 лет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15%</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при стаже работы от 5 до 10 лет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10%</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при стаже работы от 3 до 5 лет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5%</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при стаже работы от 1 года до 3 лет </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p>
        </w:tc>
      </w:tr>
      <w:tr w:rsidR="00031900" w:rsidRPr="002A4D44" w:rsidTr="00031900">
        <w:tc>
          <w:tcPr>
            <w:tcW w:w="7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44.</w:t>
            </w:r>
          </w:p>
        </w:tc>
        <w:tc>
          <w:tcPr>
            <w:tcW w:w="18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Премиальная выплата по итогам работы за квартал, за год</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До 2 месячных фондов оплаты труда работника согласно штатному расписанию *</w:t>
            </w:r>
          </w:p>
        </w:tc>
        <w:tc>
          <w:tcPr>
            <w:tcW w:w="3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Устанавливается в соответствии с выполнением поставленных задач и показателей, за качественное и своевременное оказание государственных, муниципальных  услуг</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1"/>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Ежеквартально </w:t>
            </w:r>
          </w:p>
        </w:tc>
      </w:tr>
    </w:tbl>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При наличии обоснованной экономии фонда оплаты труда размеры премиальной выплаты по итогам работы за квартал, год могут быть увеличены.</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4.10. Стимулирующие выплаты устанавливаются в пределах фонда оплаты труда, с учетом доведенных объемов бюджетных ассигнований и средств, поступающих от иной приносящей доход деятельности.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4.11.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таблицей 2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Таблица 2 </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Перечень оснований, за которые производится снижение размера стимулирующих выплат:</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tbl>
      <w:tblPr>
        <w:tblW w:w="9684" w:type="dxa"/>
        <w:tblInd w:w="70" w:type="dxa"/>
        <w:tblLayout w:type="fixed"/>
        <w:tblCellMar>
          <w:left w:w="70" w:type="dxa"/>
          <w:right w:w="70" w:type="dxa"/>
        </w:tblCellMar>
        <w:tblLook w:val="00A0" w:firstRow="1" w:lastRow="0" w:firstColumn="1" w:lastColumn="0" w:noHBand="0" w:noVBand="0"/>
      </w:tblPr>
      <w:tblGrid>
        <w:gridCol w:w="721"/>
        <w:gridCol w:w="5248"/>
        <w:gridCol w:w="1560"/>
        <w:gridCol w:w="2155"/>
      </w:tblGrid>
      <w:tr w:rsidR="00031900" w:rsidRPr="002A4D44" w:rsidTr="00031900">
        <w:trPr>
          <w:trHeight w:val="60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tabs>
                <w:tab w:val="left" w:pos="-2410"/>
              </w:tabs>
              <w:autoSpaceDE w:val="0"/>
              <w:autoSpaceDN w:val="0"/>
              <w:adjustRightInd w:val="0"/>
              <w:spacing w:after="0"/>
              <w:ind w:left="-70" w:right="-99"/>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 xml:space="preserve">№ </w:t>
            </w:r>
            <w:r w:rsidRPr="002A4D44">
              <w:rPr>
                <w:rFonts w:ascii="Times New Roman" w:eastAsia="Times New Roman" w:hAnsi="Times New Roman" w:cs="Times New Roman"/>
                <w:sz w:val="28"/>
                <w:szCs w:val="28"/>
              </w:rPr>
              <w:br/>
              <w:t>п/п</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center"/>
              <w:rPr>
                <w:rFonts w:ascii="Times New Roman" w:eastAsia="Calibri" w:hAnsi="Times New Roman" w:cs="Times New Roman"/>
                <w:sz w:val="28"/>
                <w:szCs w:val="28"/>
              </w:rPr>
            </w:pPr>
            <w:r w:rsidRPr="002A4D44">
              <w:rPr>
                <w:rFonts w:ascii="Times New Roman" w:eastAsia="Calibri" w:hAnsi="Times New Roman" w:cs="Times New Roman"/>
                <w:sz w:val="28"/>
                <w:szCs w:val="28"/>
              </w:rPr>
              <w:t>Основание для снижения размера</w:t>
            </w:r>
          </w:p>
          <w:p w:rsidR="00031900" w:rsidRPr="002A4D44" w:rsidRDefault="00031900" w:rsidP="00031900">
            <w:pPr>
              <w:autoSpaceDE w:val="0"/>
              <w:autoSpaceDN w:val="0"/>
              <w:adjustRightInd w:val="0"/>
              <w:spacing w:after="0" w:line="240" w:lineRule="auto"/>
              <w:jc w:val="center"/>
              <w:rPr>
                <w:rFonts w:ascii="Times New Roman" w:eastAsia="Calibri" w:hAnsi="Times New Roman" w:cs="Times New Roman"/>
                <w:sz w:val="28"/>
                <w:szCs w:val="28"/>
              </w:rPr>
            </w:pPr>
            <w:r w:rsidRPr="002A4D44">
              <w:rPr>
                <w:rFonts w:ascii="Times New Roman" w:eastAsia="Calibri" w:hAnsi="Times New Roman" w:cs="Times New Roman"/>
                <w:sz w:val="28"/>
                <w:szCs w:val="28"/>
              </w:rPr>
              <w:t xml:space="preserve">денежного поощрения по результатам </w:t>
            </w:r>
          </w:p>
          <w:p w:rsidR="00031900" w:rsidRPr="002A4D44" w:rsidRDefault="00031900" w:rsidP="00031900">
            <w:pPr>
              <w:autoSpaceDE w:val="0"/>
              <w:autoSpaceDN w:val="0"/>
              <w:adjustRightInd w:val="0"/>
              <w:spacing w:after="0" w:line="240" w:lineRule="auto"/>
              <w:jc w:val="center"/>
              <w:rPr>
                <w:rFonts w:ascii="Times New Roman" w:eastAsia="Calibri" w:hAnsi="Times New Roman" w:cs="Times New Roman"/>
                <w:sz w:val="28"/>
                <w:szCs w:val="28"/>
              </w:rPr>
            </w:pPr>
            <w:r w:rsidRPr="002A4D44">
              <w:rPr>
                <w:rFonts w:ascii="Times New Roman" w:eastAsia="Calibri" w:hAnsi="Times New Roman" w:cs="Times New Roman"/>
                <w:sz w:val="28"/>
                <w:szCs w:val="28"/>
              </w:rPr>
              <w:t>работы за месяц:</w:t>
            </w:r>
          </w:p>
          <w:p w:rsidR="00031900" w:rsidRPr="002A4D44" w:rsidRDefault="00031900" w:rsidP="00031900">
            <w:pPr>
              <w:autoSpaceDE w:val="0"/>
              <w:autoSpaceDN w:val="0"/>
              <w:adjustRightInd w:val="0"/>
              <w:spacing w:after="0" w:line="240" w:lineRule="auto"/>
              <w:jc w:val="center"/>
              <w:rPr>
                <w:rFonts w:ascii="Times New Roman" w:eastAsia="Calibri"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Показатель</w:t>
            </w:r>
          </w:p>
        </w:tc>
        <w:tc>
          <w:tcPr>
            <w:tcW w:w="2155"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 xml:space="preserve">% снижения     </w:t>
            </w:r>
            <w:r w:rsidRPr="002A4D44">
              <w:rPr>
                <w:rFonts w:ascii="Times New Roman" w:eastAsia="Times New Roman" w:hAnsi="Times New Roman" w:cs="Times New Roman"/>
                <w:sz w:val="28"/>
                <w:szCs w:val="28"/>
              </w:rPr>
              <w:br/>
              <w:t xml:space="preserve">(установленный   </w:t>
            </w:r>
            <w:r w:rsidRPr="002A4D44">
              <w:rPr>
                <w:rFonts w:ascii="Times New Roman" w:eastAsia="Times New Roman" w:hAnsi="Times New Roman" w:cs="Times New Roman"/>
                <w:sz w:val="28"/>
                <w:szCs w:val="28"/>
              </w:rPr>
              <w:br/>
              <w:t xml:space="preserve">предельный размер по должности </w:t>
            </w:r>
            <w:r w:rsidRPr="002A4D44">
              <w:rPr>
                <w:rFonts w:ascii="Times New Roman" w:eastAsia="Times New Roman" w:hAnsi="Times New Roman" w:cs="Times New Roman"/>
                <w:sz w:val="28"/>
                <w:szCs w:val="28"/>
              </w:rPr>
              <w:br/>
              <w:t>принимается за 100%)</w:t>
            </w:r>
          </w:p>
        </w:tc>
      </w:tr>
      <w:tr w:rsidR="00031900" w:rsidRPr="002A4D44" w:rsidTr="00031900">
        <w:trPr>
          <w:trHeight w:val="60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некачественное, несвоевременное выполнение функциональных обязанностей,   неквалифицированная подготовка  и оформление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36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2.</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нарушение сроков предоставления установленной отчетности, представление  неверной информации</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60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3.</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некачественное, несвоевременное выполнение планов работы, приказов, решений, поручений</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345"/>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4.</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нарушение в учете материальных средств, допущение недостач, хищений, порчи имущества</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36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5.</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невыполнение поручения вышестоящего руководителя, в том числе Учредителя</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48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6.</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отсутствие контроля за работой подчиненных</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50</w:t>
            </w:r>
          </w:p>
        </w:tc>
      </w:tr>
      <w:tr w:rsidR="00031900" w:rsidRPr="002A4D44" w:rsidTr="00031900">
        <w:trPr>
          <w:trHeight w:val="36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7.</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нарушение правил техники безопасности и пожарной безопасности на рабочем месте</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r w:rsidR="00031900" w:rsidRPr="002A4D44" w:rsidTr="00031900">
        <w:trPr>
          <w:trHeight w:val="360"/>
        </w:trPr>
        <w:tc>
          <w:tcPr>
            <w:tcW w:w="721"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ind w:right="-239" w:hanging="70"/>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8.</w:t>
            </w:r>
          </w:p>
        </w:tc>
        <w:tc>
          <w:tcPr>
            <w:tcW w:w="5248" w:type="dxa"/>
            <w:tcBorders>
              <w:top w:val="single" w:sz="6" w:space="0" w:color="auto"/>
              <w:left w:val="single" w:sz="6" w:space="0" w:color="auto"/>
              <w:bottom w:val="single" w:sz="6" w:space="0" w:color="auto"/>
              <w:right w:val="single" w:sz="6" w:space="0" w:color="auto"/>
            </w:tcBorders>
          </w:tcPr>
          <w:p w:rsidR="00031900" w:rsidRPr="002A4D44" w:rsidRDefault="00031900" w:rsidP="00031900">
            <w:pPr>
              <w:autoSpaceDE w:val="0"/>
              <w:autoSpaceDN w:val="0"/>
              <w:adjustRightInd w:val="0"/>
              <w:spacing w:after="0" w:line="240" w:lineRule="auto"/>
              <w:jc w:val="both"/>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нарушение правил внутреннего распорядка, трудовой дисциплины</w:t>
            </w:r>
          </w:p>
        </w:tc>
        <w:tc>
          <w:tcPr>
            <w:tcW w:w="1560"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1 случай</w:t>
            </w:r>
          </w:p>
        </w:tc>
        <w:tc>
          <w:tcPr>
            <w:tcW w:w="2155" w:type="dxa"/>
            <w:tcBorders>
              <w:top w:val="single" w:sz="6" w:space="0" w:color="auto"/>
              <w:left w:val="single" w:sz="6" w:space="0" w:color="auto"/>
              <w:bottom w:val="single" w:sz="6" w:space="0" w:color="auto"/>
              <w:right w:val="single" w:sz="6" w:space="0" w:color="auto"/>
            </w:tcBorders>
            <w:vAlign w:val="center"/>
          </w:tcPr>
          <w:p w:rsidR="00031900" w:rsidRPr="002A4D44" w:rsidRDefault="00031900" w:rsidP="00031900">
            <w:pPr>
              <w:autoSpaceDE w:val="0"/>
              <w:autoSpaceDN w:val="0"/>
              <w:adjustRightInd w:val="0"/>
              <w:spacing w:after="0" w:line="240" w:lineRule="auto"/>
              <w:jc w:val="center"/>
              <w:rPr>
                <w:rFonts w:ascii="Times New Roman" w:eastAsia="Times New Roman" w:hAnsi="Times New Roman" w:cs="Times New Roman"/>
                <w:sz w:val="28"/>
                <w:szCs w:val="28"/>
              </w:rPr>
            </w:pPr>
            <w:r w:rsidRPr="002A4D44">
              <w:rPr>
                <w:rFonts w:ascii="Times New Roman" w:eastAsia="Times New Roman" w:hAnsi="Times New Roman" w:cs="Times New Roman"/>
                <w:sz w:val="28"/>
                <w:szCs w:val="28"/>
              </w:rPr>
              <w:t>до 100</w:t>
            </w:r>
          </w:p>
        </w:tc>
      </w:tr>
    </w:tbl>
    <w:p w:rsidR="00031900" w:rsidRDefault="00031900" w:rsidP="00031900">
      <w:pPr>
        <w:spacing w:after="0" w:line="240" w:lineRule="auto"/>
        <w:ind w:firstLine="709"/>
        <w:jc w:val="center"/>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br/>
      </w:r>
      <w:r w:rsidRPr="002A4D44">
        <w:rPr>
          <w:rFonts w:ascii="Times New Roman" w:eastAsia="Times New Roman" w:hAnsi="Times New Roman" w:cs="Times New Roman"/>
          <w:sz w:val="28"/>
          <w:szCs w:val="28"/>
          <w:lang w:eastAsia="ru-RU"/>
        </w:rPr>
        <w:tab/>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2A4D44">
        <w:rPr>
          <w:rFonts w:ascii="Times New Roman" w:eastAsia="Times New Roman" w:hAnsi="Times New Roman" w:cs="Times New Roman"/>
          <w:b/>
          <w:sz w:val="28"/>
          <w:szCs w:val="28"/>
          <w:lang w:eastAsia="ru-RU"/>
        </w:rPr>
        <w:t>. Порядок и условия оплаты труда руководителя учреждения,                его заместителей</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851"/>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5.1. Заработная плата руководителя учреждения и его заместителей                       состоит из должностного оклада, выплат компенсационного и стимулирующего характера, иных выплат.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5.2. Размер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согласно таблице 3 к настоящему Положению.</w:t>
      </w:r>
    </w:p>
    <w:p w:rsidR="00031900" w:rsidRPr="002A4D44" w:rsidRDefault="00031900" w:rsidP="00031900">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A4D44">
        <w:rPr>
          <w:rFonts w:ascii="Times New Roman" w:eastAsia="Calibri" w:hAnsi="Times New Roman" w:cs="Times New Roman"/>
          <w:sz w:val="28"/>
          <w:szCs w:val="28"/>
        </w:rPr>
        <w:t>5.3. Размер должностного оклада директору Учреждения  устанавливается муниципальным правовым актом администрации поселения.</w:t>
      </w:r>
    </w:p>
    <w:p w:rsidR="00031900" w:rsidRPr="002A4D44" w:rsidRDefault="00031900" w:rsidP="00031900">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Таблица 3 </w:t>
      </w: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Размер оклада (должностного оклада) руководителя учреждения</w:t>
      </w:r>
    </w:p>
    <w:tbl>
      <w:tblPr>
        <w:tblW w:w="0" w:type="auto"/>
        <w:tblCellMar>
          <w:left w:w="0" w:type="dxa"/>
          <w:right w:w="0" w:type="dxa"/>
        </w:tblCellMar>
        <w:tblLook w:val="04A0" w:firstRow="1" w:lastRow="0" w:firstColumn="1" w:lastColumn="0" w:noHBand="0" w:noVBand="1"/>
      </w:tblPr>
      <w:tblGrid>
        <w:gridCol w:w="5063"/>
        <w:gridCol w:w="4435"/>
      </w:tblGrid>
      <w:tr w:rsidR="00031900" w:rsidRPr="002A4D44" w:rsidTr="00031900">
        <w:trPr>
          <w:trHeight w:val="141"/>
        </w:trPr>
        <w:tc>
          <w:tcPr>
            <w:tcW w:w="5063"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4435"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r>
      <w:tr w:rsidR="00031900" w:rsidRPr="002A4D44" w:rsidTr="00031900">
        <w:tc>
          <w:tcPr>
            <w:tcW w:w="94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Учреждения по видам деятельности</w:t>
            </w:r>
          </w:p>
        </w:tc>
      </w:tr>
      <w:tr w:rsidR="00031900" w:rsidRPr="002A4D44" w:rsidTr="00031900">
        <w:tc>
          <w:tcPr>
            <w:tcW w:w="50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Диапазон штатных единиц</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Размер оклада</w:t>
            </w:r>
            <w:r w:rsidRPr="002A4D44">
              <w:rPr>
                <w:rFonts w:ascii="Times New Roman" w:eastAsia="Times New Roman" w:hAnsi="Times New Roman" w:cs="Times New Roman"/>
                <w:b/>
                <w:sz w:val="24"/>
                <w:szCs w:val="24"/>
                <w:lang w:eastAsia="ru-RU"/>
              </w:rPr>
              <w:br/>
              <w:t>(должностного оклада), рублей</w:t>
            </w:r>
          </w:p>
        </w:tc>
      </w:tr>
      <w:tr w:rsidR="00031900" w:rsidRPr="002A4D44" w:rsidTr="00031900">
        <w:tc>
          <w:tcPr>
            <w:tcW w:w="94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Учреждения культурно-досугового типа</w:t>
            </w:r>
          </w:p>
        </w:tc>
      </w:tr>
      <w:tr w:rsidR="00031900" w:rsidRPr="002A4D44" w:rsidTr="00031900">
        <w:tc>
          <w:tcPr>
            <w:tcW w:w="50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менее 40</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671562">
            <w:pPr>
              <w:spacing w:after="0" w:line="240" w:lineRule="auto"/>
              <w:ind w:firstLine="709"/>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w:t>
            </w:r>
            <w:r w:rsidR="00671562">
              <w:rPr>
                <w:rFonts w:ascii="Times New Roman" w:eastAsia="Times New Roman" w:hAnsi="Times New Roman" w:cs="Times New Roman"/>
                <w:sz w:val="24"/>
                <w:szCs w:val="24"/>
                <w:lang w:eastAsia="ru-RU"/>
              </w:rPr>
              <w:t>6 </w:t>
            </w:r>
            <w:r w:rsidRPr="002A4D44">
              <w:rPr>
                <w:rFonts w:ascii="Times New Roman" w:eastAsia="Times New Roman" w:hAnsi="Times New Roman" w:cs="Times New Roman"/>
                <w:sz w:val="24"/>
                <w:szCs w:val="24"/>
                <w:lang w:eastAsia="ru-RU"/>
              </w:rPr>
              <w:t>000</w:t>
            </w:r>
            <w:r w:rsidR="00671562">
              <w:rPr>
                <w:rFonts w:ascii="Times New Roman" w:eastAsia="Times New Roman" w:hAnsi="Times New Roman" w:cs="Times New Roman"/>
                <w:sz w:val="24"/>
                <w:szCs w:val="24"/>
                <w:lang w:eastAsia="ru-RU"/>
              </w:rPr>
              <w:t>,00</w:t>
            </w:r>
          </w:p>
        </w:tc>
      </w:tr>
      <w:tr w:rsidR="00031900" w:rsidRPr="002A4D44" w:rsidTr="00031900">
        <w:tc>
          <w:tcPr>
            <w:tcW w:w="50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40 - 79</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671562" w:rsidP="0003190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31 2</w:t>
            </w:r>
            <w:r w:rsidR="00031900" w:rsidRPr="002A4D4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00031900" w:rsidRPr="002A4D44">
              <w:rPr>
                <w:rFonts w:ascii="Times New Roman" w:eastAsia="Times New Roman" w:hAnsi="Times New Roman" w:cs="Times New Roman"/>
                <w:sz w:val="24"/>
                <w:szCs w:val="24"/>
                <w:lang w:eastAsia="ru-RU"/>
              </w:rPr>
              <w:t>0</w:t>
            </w:r>
          </w:p>
        </w:tc>
      </w:tr>
    </w:tbl>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5.4. Оклады (должностные оклады) заместителей руководителя учреждения устанавливаются на 10−30%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5.5. Компенсационные выплаты руководителю учреждения и его заместителям устанавливаются в зависимости от условий их труда в соответствии                 с </w:t>
      </w:r>
      <w:hyperlink r:id="rId24" w:history="1">
        <w:r w:rsidRPr="002A4D44">
          <w:rPr>
            <w:rFonts w:ascii="Times New Roman" w:eastAsia="Times New Roman" w:hAnsi="Times New Roman" w:cs="Times New Roman"/>
            <w:sz w:val="28"/>
            <w:szCs w:val="28"/>
            <w:lang w:eastAsia="ru-RU"/>
          </w:rPr>
          <w:t>Трудовым кодексом Российской Федерации</w:t>
        </w:r>
      </w:hyperlink>
      <w:r w:rsidRPr="002A4D44">
        <w:rPr>
          <w:rFonts w:ascii="Times New Roman" w:eastAsia="Times New Roman" w:hAnsi="Times New Roman" w:cs="Times New Roman"/>
          <w:sz w:val="28"/>
          <w:szCs w:val="28"/>
          <w:lang w:eastAsia="ru-RU"/>
        </w:rPr>
        <w:t xml:space="preserve">, нормативными правовыми              актами Российской Федерации, содержащими нормы трудового права, с учетом особенностей, установленных Разделом </w:t>
      </w:r>
      <w:r w:rsidRPr="002A4D44">
        <w:rPr>
          <w:rFonts w:ascii="Times New Roman" w:eastAsia="Times New Roman" w:hAnsi="Times New Roman" w:cs="Times New Roman"/>
          <w:sz w:val="28"/>
          <w:szCs w:val="28"/>
          <w:lang w:val="en-US" w:eastAsia="ru-RU"/>
        </w:rPr>
        <w:t>III</w:t>
      </w:r>
      <w:r w:rsidRPr="002A4D44">
        <w:rPr>
          <w:rFonts w:ascii="Times New Roman" w:eastAsia="Times New Roman" w:hAnsi="Times New Roman" w:cs="Times New Roman"/>
          <w:sz w:val="28"/>
          <w:szCs w:val="28"/>
          <w:lang w:eastAsia="ru-RU"/>
        </w:rPr>
        <w:t xml:space="preserve">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5.6. Руководителю учреждения устанавливаются следующие виды стимулирующих выплат:</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премирование по итогам работы (за месяц, квартал, год);</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премия за выполнение особо важных плановых мероприятий, заданий, поручений.</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Установление стимулирующих выплат руководителю учреждения              осуществляется с учетом выполнения целевых показателей эффективности          деятельности учреждения и его руководителя.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Размеры назначения стимулирующих и иных выплат руководителю учреждения устанавливаются муниципальным правовым актом администрации поселения.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Стимулирующие выплаты руководителю учреждения снижаются                        в случаях: 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учреждения; 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причинения ущерба бюджету поселения выявленных в отчетном периоде по результатам контрольных мероприятий администрации поселения и других контрольно-надзорных органов в отношении учреждения или за предыдущие периоды, но не более  чем за 2 года; несоблюдения законодательства и иных нормативных правовых актов, регулирующих деятельность учреждения; несоблюдения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5.6. Стимулирующие выплаты заместителям руководителя учреждения устанавливаются в соответствии с Разделом </w:t>
      </w:r>
      <w:r w:rsidRPr="002A4D44">
        <w:rPr>
          <w:rFonts w:ascii="Times New Roman" w:eastAsia="Times New Roman" w:hAnsi="Times New Roman" w:cs="Times New Roman"/>
          <w:sz w:val="28"/>
          <w:szCs w:val="28"/>
          <w:lang w:val="en-US" w:eastAsia="ru-RU"/>
        </w:rPr>
        <w:t>IV</w:t>
      </w:r>
      <w:r w:rsidRPr="002A4D44">
        <w:rPr>
          <w:rFonts w:ascii="Times New Roman" w:eastAsia="Times New Roman" w:hAnsi="Times New Roman" w:cs="Times New Roman"/>
          <w:sz w:val="28"/>
          <w:szCs w:val="28"/>
          <w:lang w:eastAsia="ru-RU"/>
        </w:rPr>
        <w:t xml:space="preserve">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5.7. Иные выплаты руководителю учреждения и заместителям руководителя устанавливаются в соответствии с Разделом </w:t>
      </w:r>
      <w:r w:rsidRPr="002A4D44">
        <w:rPr>
          <w:rFonts w:ascii="Times New Roman" w:eastAsia="Times New Roman" w:hAnsi="Times New Roman" w:cs="Times New Roman"/>
          <w:sz w:val="28"/>
          <w:szCs w:val="28"/>
          <w:lang w:val="en-US" w:eastAsia="ru-RU"/>
        </w:rPr>
        <w:t>VI</w:t>
      </w:r>
      <w:r w:rsidRPr="002A4D44">
        <w:rPr>
          <w:rFonts w:ascii="Times New Roman" w:eastAsia="Times New Roman" w:hAnsi="Times New Roman" w:cs="Times New Roman"/>
          <w:sz w:val="28"/>
          <w:szCs w:val="28"/>
          <w:lang w:eastAsia="ru-RU"/>
        </w:rPr>
        <w:t xml:space="preserve">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5.8. Предельный уровень соотношения средней заработной платы              руководителя учреждения и его заместителей и средней заработной платы работников учреждения (без учета заработной платы соответствующего руководителя, его заместителей) не может превышать соотношений, представленных  в таблице 4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Для исчисления среднемесячной заработной платы работников учреждения в целях определения предельного уровня их соотношения руководствоваться постановлением Правительства Российской Федерации от 24.12.2007 № 922 «Об особенностях порядка исчисления средней заработной платы».</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right"/>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Таблица 4 </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 xml:space="preserve">Предельный уровень соотношения средней заработной платы  </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руководителя учреждения, его заместителей и средней заработной платы работников учреждения</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tbl>
      <w:tblPr>
        <w:tblW w:w="9639" w:type="dxa"/>
        <w:tblCellMar>
          <w:left w:w="0" w:type="dxa"/>
          <w:right w:w="0" w:type="dxa"/>
        </w:tblCellMar>
        <w:tblLook w:val="04A0" w:firstRow="1" w:lastRow="0" w:firstColumn="1" w:lastColumn="0" w:noHBand="0" w:noVBand="1"/>
      </w:tblPr>
      <w:tblGrid>
        <w:gridCol w:w="909"/>
        <w:gridCol w:w="3226"/>
        <w:gridCol w:w="2719"/>
        <w:gridCol w:w="2785"/>
      </w:tblGrid>
      <w:tr w:rsidR="00031900" w:rsidRPr="002A4D44" w:rsidTr="00031900">
        <w:trPr>
          <w:trHeight w:val="15"/>
        </w:trPr>
        <w:tc>
          <w:tcPr>
            <w:tcW w:w="909"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3226"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2719"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2785"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r>
      <w:tr w:rsidR="00031900" w:rsidRPr="002A4D44" w:rsidTr="00031900">
        <w:tc>
          <w:tcPr>
            <w:tcW w:w="9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hanging="7"/>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 п/п</w:t>
            </w:r>
          </w:p>
        </w:tc>
        <w:tc>
          <w:tcPr>
            <w:tcW w:w="32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Учреждения по видам деятельности</w:t>
            </w:r>
          </w:p>
        </w:tc>
        <w:tc>
          <w:tcPr>
            <w:tcW w:w="2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Для руководителя</w:t>
            </w:r>
          </w:p>
        </w:tc>
        <w:tc>
          <w:tcPr>
            <w:tcW w:w="27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Для заместителей руководителя</w:t>
            </w:r>
          </w:p>
        </w:tc>
      </w:tr>
      <w:tr w:rsidR="00031900" w:rsidRPr="002A4D44" w:rsidTr="00031900">
        <w:tc>
          <w:tcPr>
            <w:tcW w:w="9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1</w:t>
            </w:r>
          </w:p>
        </w:tc>
        <w:tc>
          <w:tcPr>
            <w:tcW w:w="32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2</w:t>
            </w:r>
          </w:p>
        </w:tc>
        <w:tc>
          <w:tcPr>
            <w:tcW w:w="2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3</w:t>
            </w:r>
          </w:p>
        </w:tc>
        <w:tc>
          <w:tcPr>
            <w:tcW w:w="27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b/>
                <w:sz w:val="24"/>
                <w:szCs w:val="24"/>
                <w:lang w:eastAsia="ru-RU"/>
              </w:rPr>
            </w:pPr>
            <w:r w:rsidRPr="002A4D44">
              <w:rPr>
                <w:rFonts w:ascii="Times New Roman" w:eastAsia="Times New Roman" w:hAnsi="Times New Roman" w:cs="Times New Roman"/>
                <w:b/>
                <w:sz w:val="24"/>
                <w:szCs w:val="24"/>
                <w:lang w:eastAsia="ru-RU"/>
              </w:rPr>
              <w:t>4</w:t>
            </w:r>
          </w:p>
        </w:tc>
      </w:tr>
      <w:tr w:rsidR="00031900" w:rsidRPr="002A4D44" w:rsidTr="00031900">
        <w:tc>
          <w:tcPr>
            <w:tcW w:w="9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w:t>
            </w:r>
          </w:p>
        </w:tc>
        <w:tc>
          <w:tcPr>
            <w:tcW w:w="32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Культурно-досуговые</w:t>
            </w:r>
          </w:p>
        </w:tc>
        <w:tc>
          <w:tcPr>
            <w:tcW w:w="2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1:4</w:t>
            </w:r>
          </w:p>
        </w:tc>
        <w:tc>
          <w:tcPr>
            <w:tcW w:w="27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1:3</w:t>
            </w:r>
          </w:p>
        </w:tc>
      </w:tr>
    </w:tbl>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     5.9.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w:t>
      </w:r>
      <w:hyperlink r:id="rId25" w:history="1">
        <w:r w:rsidRPr="002A4D44">
          <w:rPr>
            <w:rFonts w:ascii="Times New Roman" w:eastAsia="Times New Roman" w:hAnsi="Times New Roman" w:cs="Times New Roman"/>
            <w:sz w:val="28"/>
            <w:szCs w:val="28"/>
            <w:lang w:eastAsia="ru-RU"/>
          </w:rPr>
          <w:t>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hyperlink>
      <w:r w:rsidRPr="002A4D44">
        <w:rPr>
          <w:rFonts w:ascii="Times New Roman" w:eastAsia="Times New Roman" w:hAnsi="Times New Roman" w:cs="Times New Roman"/>
          <w:sz w:val="28"/>
          <w:szCs w:val="28"/>
          <w:lang w:eastAsia="ru-RU"/>
        </w:rPr>
        <w:t>.</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2A4D44">
        <w:rPr>
          <w:rFonts w:ascii="Times New Roman" w:eastAsia="Times New Roman" w:hAnsi="Times New Roman" w:cs="Times New Roman"/>
          <w:b/>
          <w:sz w:val="28"/>
          <w:szCs w:val="28"/>
          <w:lang w:eastAsia="ru-RU"/>
        </w:rPr>
        <w:t>. Другие вопросы оплаты труда</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r w:rsidRPr="002A4D44">
        <w:rPr>
          <w:rFonts w:ascii="Times New Roman" w:eastAsia="Times New Roman" w:hAnsi="Times New Roman" w:cs="Times New Roman"/>
          <w:sz w:val="28"/>
          <w:szCs w:val="28"/>
          <w:lang w:eastAsia="ru-RU"/>
        </w:rPr>
        <w:br/>
        <w:t>К иным выплатам относятся: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молодым специалистам, выплата молодым            специалистам к должностному окладу;</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единовременное премирование к праздничным дням, профессиональным праздникам;</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выплаты, предусматривающие особенности работы, условий труда;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выплаты за награды, почетные звания, наличие ученой степени.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6.2. Единовременная выплата молодым специалистам осуществляется                  в размере двух месячных фондов оплаты труда по занимаемой должности.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 целях поддержки молодых специалистов, а также закрепления профессиональных кадров в Учреждении молодым специалистам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выплачивается при уходе работника                              в ежегодный оплачиваемый отпуск. Основанием для выплаты является локальный акт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не зависит от итогов оценки труда работника.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Работник, вновь принятый на работу, имеет право на единовременную выплату при предоставлении ежегодного оплачиваемого отпуска в размере пропорционально отработанному времени.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Единовременная выплата не выплачивается: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работникам, принятым на работу по совместительству;</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работникам, заключившим срочный трудовой договор (сроком до двух месяцев);</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работникам, уволенным за виновные действия.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Размер единовременной выплаты составляет один месячный фонд оплаты труда по основной должности.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Порядок, условия и размер единовременной выплаты определяется             коллективным договором, локальным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6.4. Работникам учреждения, работающим в сельской местности, устанавливается повышающий коэффициент от должностного оклада за работу              в учреждениях, расположенных в сельской местности, в размере 0,25,                 за исключением оклада руководителя учреждения и окладов работников,                    у которых они определяются в процентном отношении от оклада руководителя.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6.5. Работникам учреждения может производиться единовременная                выплата к юбилейным, праздничным датам и профессиональным праздникам            на основании локального акта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Выплаты к праздничным дням, профессиональным праздникам                 осуществляются в учреждении в едином размере в отношении работников                     и руководящего состава учреждения не более 3 раз в календарном году.</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Выплата к праздничным дням, профессиональным праздникам осуществляется не позднее месяца, следующего после наступления события.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6.6. Работникам Учреждения устанавливается персональный повышающий коэффициент от должностного оклада (оклада)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от должностного оклада (оклада) и его размерах принимается руководителем Учреждения по согласованию с выборным профсоюзным либо иным представительным органом работников Учреждения персонально              в отношении конкретного работника и оформляется локальным актом учреждения. Размер персонального повышающего коэффициента не может быть  более 3,0.</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6.7. Работникам рабочих профессий устанавливается выплата за профессиональное мастерство.</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Размер выплаты может устанавливаться как в абсолютном значении,              так и в процентном отношении к окладу. Выплата устанавливается сроком               не более 1 года, по истечении которого может быть сохранена или отменена. Выплата устанавливается на основании локального акта учреждения.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Размер выплаты не должен превышать 100% от должностного оклада             работника.</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6.8. Применение выплат, указанных в пунктах 6.6., 6.7. настоящего Раздела, не образует новый оклад (должностной оклад).</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6.9. Иные выплаты устанавливаются в пределах фонда оплаты труда,                     с учетом доведенных объемов бюджетных ассигнований и средств, поступающих от иной приносящей доход деятельности.</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2A4D44">
        <w:rPr>
          <w:rFonts w:ascii="Times New Roman" w:eastAsia="Times New Roman" w:hAnsi="Times New Roman" w:cs="Times New Roman"/>
          <w:b/>
          <w:sz w:val="28"/>
          <w:szCs w:val="28"/>
          <w:lang w:eastAsia="ru-RU"/>
        </w:rPr>
        <w:t>. Порядок формирования фонда оплаты труда учреждения</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7.1. Фонд оплаты труда работников учреждения формируется с учетом доведенных объемов бюджетных ассигнований и средств, поступающих                   от иной приносящей доход деятельности из расчета на 12 месяцев. </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Фонд должностных окладов, фонд компенсационных выплат, фонд             стимулирующих выплат и иных выплат, предусмотренных настоящим Положением, формируется в соответствии с Разделами </w:t>
      </w:r>
      <w:r>
        <w:rPr>
          <w:rFonts w:ascii="Times New Roman" w:eastAsia="Times New Roman" w:hAnsi="Times New Roman" w:cs="Times New Roman"/>
          <w:sz w:val="28"/>
          <w:szCs w:val="28"/>
          <w:lang w:eastAsia="ru-RU"/>
        </w:rPr>
        <w:t>2</w:t>
      </w:r>
      <w:r w:rsidRPr="002A4D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2A4D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2A4D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2A4D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2A4D44">
        <w:rPr>
          <w:rFonts w:ascii="Times New Roman" w:eastAsia="Times New Roman" w:hAnsi="Times New Roman" w:cs="Times New Roman"/>
          <w:sz w:val="28"/>
          <w:szCs w:val="28"/>
          <w:lang w:eastAsia="ru-RU"/>
        </w:rPr>
        <w:t xml:space="preserve"> настоящего Положения.</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7.3 Руководитель учреждения несет ответственность за правильность формирования фонда оплаты труда учреждения и обеспечивает соблюдение норм, установленных настоящим Положением.</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2A4D44">
        <w:rPr>
          <w:rFonts w:ascii="Times New Roman" w:eastAsia="Times New Roman" w:hAnsi="Times New Roman" w:cs="Times New Roman"/>
          <w:b/>
          <w:sz w:val="28"/>
          <w:szCs w:val="28"/>
          <w:lang w:eastAsia="ru-RU"/>
        </w:rPr>
        <w:t>. Заключительные положения</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пунктом 5.8 настоящего Положения трудовой договор с руководителем               учреждения может быть прекращен.</w:t>
      </w: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bookmarkStart w:id="4" w:name="Par940"/>
      <w:bookmarkEnd w:id="4"/>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5211"/>
        <w:gridCol w:w="4643"/>
      </w:tblGrid>
      <w:tr w:rsidR="00031900" w:rsidRPr="002A4D44" w:rsidTr="00031900">
        <w:tc>
          <w:tcPr>
            <w:tcW w:w="5211" w:type="dxa"/>
          </w:tcPr>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5" w:name="Par885"/>
            <w:bookmarkEnd w:id="5"/>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Pr="002A4D44"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4643" w:type="dxa"/>
          </w:tcPr>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Pr="002A4D44"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 xml:space="preserve"> </w:t>
            </w:r>
            <w:r w:rsidRPr="002A4D44">
              <w:rPr>
                <w:rFonts w:ascii="Times New Roman" w:eastAsia="Times New Roman" w:hAnsi="Times New Roman" w:cs="Times New Roman"/>
                <w:sz w:val="28"/>
                <w:szCs w:val="28"/>
                <w:lang w:eastAsia="ru-RU"/>
              </w:rPr>
              <w:t>к Положению</w:t>
            </w:r>
          </w:p>
          <w:p w:rsidR="00031900" w:rsidRPr="002A4D44"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об оплате и стимулировании труда работников </w:t>
            </w:r>
            <w:r>
              <w:rPr>
                <w:rFonts w:ascii="Times New Roman" w:eastAsia="Times New Roman" w:hAnsi="Times New Roman" w:cs="Times New Roman"/>
                <w:sz w:val="28"/>
                <w:szCs w:val="28"/>
                <w:lang w:eastAsia="ru-RU"/>
              </w:rPr>
              <w:t>МКУ «КДЦ «Респект»</w:t>
            </w:r>
          </w:p>
        </w:tc>
      </w:tr>
    </w:tbl>
    <w:p w:rsidR="00031900" w:rsidRPr="002A4D44" w:rsidRDefault="00031900" w:rsidP="0003190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31900" w:rsidRPr="002A4D44" w:rsidRDefault="00031900" w:rsidP="00031900">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671562" w:rsidRDefault="00671562" w:rsidP="0067156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1CD6">
        <w:rPr>
          <w:rFonts w:ascii="Times New Roman" w:eastAsia="Times New Roman" w:hAnsi="Times New Roman" w:cs="Times New Roman"/>
          <w:b/>
          <w:sz w:val="28"/>
          <w:szCs w:val="28"/>
          <w:lang w:eastAsia="ru-RU"/>
        </w:rPr>
        <w:t>Размеры должностных окладов работников</w:t>
      </w:r>
    </w:p>
    <w:p w:rsidR="00671562" w:rsidRDefault="00671562" w:rsidP="0067156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721CD6">
        <w:rPr>
          <w:rFonts w:ascii="Times New Roman" w:eastAsia="Times New Roman" w:hAnsi="Times New Roman" w:cs="Times New Roman"/>
          <w:b/>
          <w:sz w:val="28"/>
          <w:szCs w:val="28"/>
          <w:lang w:eastAsia="ru-RU"/>
        </w:rPr>
        <w:t>униципального</w:t>
      </w:r>
      <w:r>
        <w:rPr>
          <w:rFonts w:ascii="Times New Roman" w:eastAsia="Times New Roman" w:hAnsi="Times New Roman" w:cs="Times New Roman"/>
          <w:b/>
          <w:sz w:val="28"/>
          <w:szCs w:val="28"/>
          <w:lang w:eastAsia="ru-RU"/>
        </w:rPr>
        <w:t xml:space="preserve"> казенного учреждения </w:t>
      </w:r>
    </w:p>
    <w:p w:rsidR="00671562" w:rsidRPr="00721CD6" w:rsidRDefault="00671562" w:rsidP="0067156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«Культурно-досуговый центр «Респект»</w:t>
      </w:r>
    </w:p>
    <w:p w:rsidR="00671562" w:rsidRPr="00721CD6" w:rsidRDefault="00671562" w:rsidP="00671562">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671562" w:rsidRPr="00721CD6" w:rsidRDefault="00671562" w:rsidP="00671562">
      <w:pPr>
        <w:spacing w:after="0" w:line="240" w:lineRule="auto"/>
        <w:ind w:firstLine="709"/>
        <w:jc w:val="both"/>
        <w:rPr>
          <w:rFonts w:ascii="Times New Roman" w:eastAsia="Times New Roman" w:hAnsi="Times New Roman" w:cs="Times New Roman"/>
          <w:sz w:val="28"/>
          <w:szCs w:val="28"/>
          <w:lang w:eastAsia="ru-RU"/>
        </w:rPr>
      </w:pPr>
      <w:r w:rsidRPr="00721CD6">
        <w:rPr>
          <w:rFonts w:ascii="Times New Roman" w:eastAsia="Times New Roman" w:hAnsi="Times New Roman" w:cs="Times New Roman"/>
          <w:sz w:val="28"/>
          <w:szCs w:val="28"/>
          <w:lang w:eastAsia="ru-RU"/>
        </w:rPr>
        <w:t>1. Профессиональные квалификационные группы должностей работников культуры, искусства и кинематографии и размеры окладов (должностных окладов).</w:t>
      </w:r>
    </w:p>
    <w:p w:rsidR="00671562" w:rsidRPr="00721CD6" w:rsidRDefault="00671562" w:rsidP="00671562">
      <w:pPr>
        <w:spacing w:after="0" w:line="240" w:lineRule="auto"/>
        <w:ind w:firstLine="709"/>
        <w:jc w:val="both"/>
        <w:rPr>
          <w:rFonts w:ascii="Times New Roman" w:eastAsia="Times New Roman" w:hAnsi="Times New Roman" w:cs="Times New Roman"/>
          <w:sz w:val="28"/>
          <w:szCs w:val="28"/>
          <w:lang w:eastAsia="ru-RU"/>
        </w:rPr>
      </w:pPr>
      <w:r w:rsidRPr="00721CD6">
        <w:rPr>
          <w:rFonts w:ascii="Times New Roman" w:eastAsia="Times New Roman" w:hAnsi="Times New Roman" w:cs="Times New Roman"/>
          <w:sz w:val="28"/>
          <w:szCs w:val="28"/>
          <w:lang w:eastAsia="ru-RU"/>
        </w:rPr>
        <w:t>1.1. Профессиональные квалификационные группы должностей работников культуры, искусства и кинематографии и размеры окладов (должностных окладов).</w:t>
      </w:r>
    </w:p>
    <w:p w:rsidR="00671562" w:rsidRPr="00721CD6" w:rsidRDefault="00671562" w:rsidP="00671562">
      <w:pPr>
        <w:spacing w:after="0" w:line="240" w:lineRule="auto"/>
        <w:ind w:firstLine="709"/>
        <w:jc w:val="both"/>
        <w:rPr>
          <w:rFonts w:ascii="Times New Roman" w:eastAsia="Times New Roman" w:hAnsi="Times New Roman" w:cs="Times New Roman"/>
          <w:sz w:val="28"/>
          <w:szCs w:val="28"/>
          <w:lang w:eastAsia="ru-RU"/>
        </w:rPr>
      </w:pPr>
    </w:p>
    <w:tbl>
      <w:tblPr>
        <w:tblW w:w="9610" w:type="dxa"/>
        <w:jc w:val="center"/>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0"/>
        <w:gridCol w:w="3791"/>
        <w:gridCol w:w="1969"/>
      </w:tblGrid>
      <w:tr w:rsidR="00671562" w:rsidRPr="00721CD6" w:rsidTr="00D40F22">
        <w:trPr>
          <w:trHeight w:val="414"/>
          <w:jc w:val="center"/>
        </w:trPr>
        <w:tc>
          <w:tcPr>
            <w:tcW w:w="9610" w:type="dxa"/>
            <w:gridSpan w:val="3"/>
            <w:tcBorders>
              <w:top w:val="single" w:sz="4" w:space="0" w:color="000000"/>
              <w:left w:val="single" w:sz="4" w:space="0" w:color="000000"/>
              <w:bottom w:val="single" w:sz="4" w:space="0" w:color="000000"/>
              <w:right w:val="single" w:sz="4" w:space="0" w:color="000000"/>
            </w:tcBorders>
            <w:vAlign w:val="center"/>
            <w:hideMark/>
          </w:tcPr>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br w:type="page"/>
            </w:r>
            <w:r w:rsidRPr="00721CD6">
              <w:rPr>
                <w:rFonts w:ascii="Times New Roman" w:eastAsia="Times New Roman" w:hAnsi="Times New Roman" w:cs="Times New Roman"/>
                <w:b/>
                <w:sz w:val="24"/>
                <w:szCs w:val="24"/>
                <w:lang w:eastAsia="ru-RU"/>
              </w:rPr>
              <w:br w:type="page"/>
              <w:t>Профессиональная квалификационная группа</w:t>
            </w:r>
          </w:p>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«Должности работников культуры, искусства и кинематографии</w:t>
            </w:r>
          </w:p>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ведущего звена»</w:t>
            </w:r>
          </w:p>
        </w:tc>
      </w:tr>
      <w:tr w:rsidR="00671562" w:rsidRPr="00721CD6" w:rsidTr="00D40F22">
        <w:trPr>
          <w:trHeight w:val="612"/>
          <w:jc w:val="center"/>
        </w:trPr>
        <w:tc>
          <w:tcPr>
            <w:tcW w:w="3850"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115"/>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должности работников культуры, искусства и кинематографии ведущего звена</w:t>
            </w: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 xml:space="preserve">квалификационные уровни </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 xml:space="preserve"> (квалификационные категории)</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b/>
                <w:sz w:val="24"/>
                <w:szCs w:val="24"/>
              </w:rPr>
            </w:pPr>
            <w:r w:rsidRPr="00721CD6">
              <w:rPr>
                <w:rFonts w:ascii="Times New Roman" w:eastAsia="Times New Roman" w:hAnsi="Times New Roman" w:cs="Times New Roman"/>
                <w:b/>
                <w:sz w:val="24"/>
                <w:szCs w:val="24"/>
              </w:rPr>
              <w:t>Размер</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rPr>
              <w:t xml:space="preserve"> должностного </w:t>
            </w:r>
            <w:r w:rsidRPr="00721CD6">
              <w:rPr>
                <w:rFonts w:ascii="Times New Roman" w:eastAsia="Times New Roman" w:hAnsi="Times New Roman" w:cs="Times New Roman"/>
                <w:b/>
                <w:sz w:val="24"/>
                <w:szCs w:val="24"/>
              </w:rPr>
              <w:br/>
              <w:t>оклада (руб.)</w:t>
            </w:r>
          </w:p>
        </w:tc>
      </w:tr>
      <w:tr w:rsidR="00671562" w:rsidRPr="00721CD6" w:rsidTr="00D40F22">
        <w:trPr>
          <w:trHeight w:val="553"/>
          <w:jc w:val="center"/>
        </w:trPr>
        <w:tc>
          <w:tcPr>
            <w:tcW w:w="3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Методист клубного учреждения, звукооператор</w:t>
            </w: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34"/>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без квалификационной</w:t>
            </w:r>
          </w:p>
          <w:p w:rsidR="00671562" w:rsidRPr="00721CD6" w:rsidRDefault="00671562" w:rsidP="00D40F22">
            <w:pPr>
              <w:spacing w:after="0" w:line="240" w:lineRule="auto"/>
              <w:ind w:firstLine="34"/>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категории       </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9 609,00</w:t>
            </w:r>
          </w:p>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p>
        </w:tc>
      </w:tr>
      <w:tr w:rsidR="00671562" w:rsidRPr="00721CD6" w:rsidTr="00D40F22">
        <w:trPr>
          <w:trHeight w:val="322"/>
          <w:jc w:val="center"/>
        </w:trPr>
        <w:tc>
          <w:tcPr>
            <w:tcW w:w="3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вторая квалификационная</w:t>
            </w:r>
          </w:p>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категория</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10 089,00</w:t>
            </w:r>
          </w:p>
        </w:tc>
      </w:tr>
      <w:tr w:rsidR="00671562" w:rsidRPr="00721CD6" w:rsidTr="00D40F22">
        <w:trPr>
          <w:trHeight w:val="322"/>
          <w:jc w:val="center"/>
        </w:trPr>
        <w:tc>
          <w:tcPr>
            <w:tcW w:w="3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34"/>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первая квалификационная</w:t>
            </w:r>
          </w:p>
          <w:p w:rsidR="00671562" w:rsidRPr="00721CD6" w:rsidRDefault="00671562" w:rsidP="00D40F22">
            <w:pPr>
              <w:spacing w:after="0" w:line="240" w:lineRule="auto"/>
              <w:ind w:firstLine="34"/>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категория</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10 570,00</w:t>
            </w:r>
          </w:p>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r>
      <w:tr w:rsidR="00671562" w:rsidRPr="00721CD6" w:rsidTr="00D40F22">
        <w:trPr>
          <w:trHeight w:val="322"/>
          <w:jc w:val="center"/>
        </w:trPr>
        <w:tc>
          <w:tcPr>
            <w:tcW w:w="3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34"/>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ведущий методист</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11 050,00</w:t>
            </w:r>
          </w:p>
        </w:tc>
      </w:tr>
      <w:tr w:rsidR="00671562" w:rsidRPr="00721CD6" w:rsidTr="00D40F22">
        <w:trPr>
          <w:trHeight w:val="612"/>
          <w:jc w:val="center"/>
        </w:trPr>
        <w:tc>
          <w:tcPr>
            <w:tcW w:w="961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Профессиональная квалификационная группа</w:t>
            </w:r>
          </w:p>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«Должности руководящего состава учреждений культуры,</w:t>
            </w:r>
          </w:p>
          <w:p w:rsidR="00671562" w:rsidRPr="00721CD6" w:rsidRDefault="00671562" w:rsidP="00D40F22">
            <w:pPr>
              <w:spacing w:after="0" w:line="240" w:lineRule="auto"/>
              <w:ind w:firstLine="709"/>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b/>
                <w:sz w:val="24"/>
                <w:szCs w:val="24"/>
                <w:lang w:eastAsia="ru-RU"/>
              </w:rPr>
              <w:t>искусства и кинематографии»</w:t>
            </w:r>
          </w:p>
        </w:tc>
      </w:tr>
      <w:tr w:rsidR="00671562" w:rsidRPr="00721CD6" w:rsidTr="00D40F22">
        <w:trPr>
          <w:trHeight w:val="612"/>
          <w:jc w:val="center"/>
        </w:trPr>
        <w:tc>
          <w:tcPr>
            <w:tcW w:w="3850"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должности работников культуры, искусства и кинематографии руководящего состава</w:t>
            </w:r>
          </w:p>
        </w:tc>
        <w:tc>
          <w:tcPr>
            <w:tcW w:w="3791"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квалификационные уровни (квалификационные категории)</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671562" w:rsidRPr="00721CD6" w:rsidRDefault="00671562" w:rsidP="00D40F22">
            <w:pPr>
              <w:spacing w:after="0" w:line="240" w:lineRule="auto"/>
              <w:jc w:val="center"/>
              <w:rPr>
                <w:rFonts w:ascii="Times New Roman" w:eastAsia="Times New Roman" w:hAnsi="Times New Roman" w:cs="Times New Roman"/>
                <w:b/>
                <w:sz w:val="24"/>
                <w:szCs w:val="24"/>
              </w:rPr>
            </w:pPr>
            <w:r w:rsidRPr="00721CD6">
              <w:rPr>
                <w:rFonts w:ascii="Times New Roman" w:eastAsia="Times New Roman" w:hAnsi="Times New Roman" w:cs="Times New Roman"/>
                <w:b/>
                <w:sz w:val="24"/>
                <w:szCs w:val="24"/>
              </w:rPr>
              <w:t>Размер</w:t>
            </w:r>
          </w:p>
          <w:p w:rsidR="00671562" w:rsidRPr="00721CD6" w:rsidRDefault="00671562" w:rsidP="00D40F22">
            <w:pPr>
              <w:spacing w:after="0" w:line="240" w:lineRule="auto"/>
              <w:jc w:val="center"/>
              <w:rPr>
                <w:rFonts w:ascii="Times New Roman" w:eastAsia="Times New Roman" w:hAnsi="Times New Roman" w:cs="Times New Roman"/>
                <w:b/>
                <w:sz w:val="24"/>
                <w:szCs w:val="24"/>
              </w:rPr>
            </w:pPr>
            <w:r w:rsidRPr="00721CD6">
              <w:rPr>
                <w:rFonts w:ascii="Times New Roman" w:eastAsia="Times New Roman" w:hAnsi="Times New Roman" w:cs="Times New Roman"/>
                <w:b/>
                <w:sz w:val="24"/>
                <w:szCs w:val="24"/>
              </w:rPr>
              <w:t>должностного</w:t>
            </w:r>
          </w:p>
          <w:p w:rsidR="00671562" w:rsidRPr="00721CD6" w:rsidRDefault="00671562" w:rsidP="00D40F22">
            <w:pPr>
              <w:spacing w:after="0" w:line="240" w:lineRule="auto"/>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rPr>
              <w:t xml:space="preserve"> оклада (руб.)</w:t>
            </w:r>
          </w:p>
        </w:tc>
      </w:tr>
      <w:tr w:rsidR="00671562" w:rsidRPr="00721CD6" w:rsidTr="00D40F22">
        <w:trPr>
          <w:trHeight w:val="320"/>
          <w:jc w:val="center"/>
        </w:trPr>
        <w:tc>
          <w:tcPr>
            <w:tcW w:w="3850" w:type="dxa"/>
            <w:vMerge w:val="restart"/>
            <w:tcBorders>
              <w:top w:val="single" w:sz="4" w:space="0" w:color="000000"/>
              <w:left w:val="single" w:sz="4" w:space="0" w:color="000000"/>
              <w:right w:val="single" w:sz="4" w:space="0" w:color="000000"/>
            </w:tcBorders>
            <w:shd w:val="clear" w:color="auto" w:fill="auto"/>
            <w:vAlign w:val="center"/>
          </w:tcPr>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Балетмейстер;</w:t>
            </w:r>
          </w:p>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хормейстер;</w:t>
            </w:r>
          </w:p>
          <w:p w:rsidR="00671562" w:rsidRPr="00721CD6" w:rsidRDefault="00671562" w:rsidP="00D40F22">
            <w:pPr>
              <w:spacing w:after="0" w:line="240" w:lineRule="auto"/>
              <w:jc w:val="center"/>
              <w:rPr>
                <w:rFonts w:ascii="Times New Roman" w:eastAsia="Times New Roman" w:hAnsi="Times New Roman" w:cs="Times New Roman"/>
                <w:sz w:val="24"/>
                <w:szCs w:val="24"/>
                <w:lang w:eastAsia="ru-RU"/>
              </w:rPr>
            </w:pP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вторая квалификационная</w:t>
            </w:r>
          </w:p>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категория</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12 714,00</w:t>
            </w:r>
          </w:p>
        </w:tc>
      </w:tr>
      <w:tr w:rsidR="00671562" w:rsidRPr="00721CD6" w:rsidTr="00D40F22">
        <w:trPr>
          <w:trHeight w:val="320"/>
          <w:jc w:val="center"/>
        </w:trPr>
        <w:tc>
          <w:tcPr>
            <w:tcW w:w="3850" w:type="dxa"/>
            <w:vMerge/>
            <w:tcBorders>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первая квалификационная</w:t>
            </w:r>
          </w:p>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категория</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13 319,00</w:t>
            </w:r>
          </w:p>
        </w:tc>
      </w:tr>
    </w:tbl>
    <w:p w:rsidR="00671562" w:rsidRPr="00721CD6" w:rsidRDefault="00671562" w:rsidP="00671562">
      <w:pPr>
        <w:spacing w:after="0" w:line="240" w:lineRule="auto"/>
        <w:ind w:firstLine="709"/>
        <w:rPr>
          <w:rFonts w:ascii="Times New Roman" w:eastAsia="Times New Roman" w:hAnsi="Times New Roman" w:cs="Times New Roman"/>
          <w:sz w:val="28"/>
          <w:szCs w:val="28"/>
          <w:lang w:eastAsia="ru-RU"/>
        </w:rPr>
      </w:pPr>
    </w:p>
    <w:p w:rsidR="00671562" w:rsidRPr="00721CD6" w:rsidRDefault="00671562" w:rsidP="00671562">
      <w:pPr>
        <w:spacing w:after="0" w:line="240" w:lineRule="auto"/>
        <w:ind w:firstLine="709"/>
        <w:jc w:val="both"/>
        <w:rPr>
          <w:rFonts w:ascii="Times New Roman" w:eastAsia="Times New Roman" w:hAnsi="Times New Roman" w:cs="Times New Roman"/>
          <w:sz w:val="28"/>
          <w:szCs w:val="28"/>
          <w:lang w:eastAsia="ru-RU"/>
        </w:rPr>
      </w:pPr>
      <w:r w:rsidRPr="00721CD6">
        <w:rPr>
          <w:rFonts w:ascii="Times New Roman" w:eastAsia="Times New Roman" w:hAnsi="Times New Roman" w:cs="Times New Roman"/>
          <w:sz w:val="28"/>
          <w:szCs w:val="28"/>
          <w:lang w:eastAsia="ru-RU"/>
        </w:rPr>
        <w:t>1.2. Профессиональные квалификационные группы общеотраслевых должностей руководителей, специалистов и служащих размеры окладов (должностных окладов).</w:t>
      </w:r>
    </w:p>
    <w:tbl>
      <w:tblPr>
        <w:tblW w:w="9506" w:type="dxa"/>
        <w:jc w:val="center"/>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4395"/>
        <w:gridCol w:w="1825"/>
      </w:tblGrid>
      <w:tr w:rsidR="00671562" w:rsidRPr="00721CD6" w:rsidTr="00D40F22">
        <w:trPr>
          <w:jc w:val="center"/>
        </w:trPr>
        <w:tc>
          <w:tcPr>
            <w:tcW w:w="9506" w:type="dxa"/>
            <w:gridSpan w:val="3"/>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Профессиональная квалификационная группа</w:t>
            </w:r>
          </w:p>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«Общеотраслевые должности служащих второго уровня»</w:t>
            </w:r>
          </w:p>
        </w:tc>
      </w:tr>
      <w:tr w:rsidR="00671562" w:rsidRPr="00721CD6" w:rsidTr="00D40F22">
        <w:trPr>
          <w:jc w:val="center"/>
        </w:trPr>
        <w:tc>
          <w:tcPr>
            <w:tcW w:w="3286"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квалификационные уровни</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proofErr w:type="gramStart"/>
            <w:r w:rsidRPr="00721CD6">
              <w:rPr>
                <w:rFonts w:ascii="Times New Roman" w:eastAsia="Times New Roman" w:hAnsi="Times New Roman" w:cs="Times New Roman"/>
                <w:b/>
                <w:sz w:val="24"/>
                <w:szCs w:val="24"/>
                <w:lang w:eastAsia="ru-RU"/>
              </w:rPr>
              <w:t>(квалификационные</w:t>
            </w:r>
            <w:proofErr w:type="gramEnd"/>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категории)</w:t>
            </w:r>
          </w:p>
        </w:tc>
        <w:tc>
          <w:tcPr>
            <w:tcW w:w="439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общеотраслевые</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должности служащих</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первого уровня</w:t>
            </w:r>
          </w:p>
        </w:tc>
        <w:tc>
          <w:tcPr>
            <w:tcW w:w="182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Размер</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 xml:space="preserve"> должностного </w:t>
            </w:r>
          </w:p>
          <w:p w:rsidR="00671562" w:rsidRPr="00721CD6" w:rsidRDefault="00671562" w:rsidP="00D40F22">
            <w:pPr>
              <w:spacing w:after="0" w:line="240" w:lineRule="auto"/>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оклада (руб.)</w:t>
            </w:r>
          </w:p>
        </w:tc>
      </w:tr>
      <w:tr w:rsidR="00671562" w:rsidRPr="00721CD6" w:rsidTr="00D40F22">
        <w:trPr>
          <w:jc w:val="center"/>
        </w:trPr>
        <w:tc>
          <w:tcPr>
            <w:tcW w:w="3286" w:type="dxa"/>
            <w:tcBorders>
              <w:top w:val="single" w:sz="4" w:space="0" w:color="000000"/>
              <w:left w:val="single" w:sz="4" w:space="0" w:color="000000"/>
              <w:bottom w:val="single" w:sz="4" w:space="0" w:color="000000"/>
              <w:right w:val="single" w:sz="4" w:space="0" w:color="000000"/>
            </w:tcBorders>
            <w:vAlign w:val="center"/>
            <w:hideMark/>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Первый квалификационный уровень</w:t>
            </w:r>
          </w:p>
        </w:tc>
        <w:tc>
          <w:tcPr>
            <w:tcW w:w="439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инспектор по кадрам</w:t>
            </w:r>
          </w:p>
        </w:tc>
        <w:tc>
          <w:tcPr>
            <w:tcW w:w="182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right"/>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6 284,00</w:t>
            </w:r>
          </w:p>
        </w:tc>
      </w:tr>
      <w:tr w:rsidR="00671562" w:rsidRPr="00721CD6" w:rsidTr="00D40F22">
        <w:trPr>
          <w:jc w:val="center"/>
        </w:trPr>
        <w:tc>
          <w:tcPr>
            <w:tcW w:w="3286" w:type="dxa"/>
            <w:tcBorders>
              <w:top w:val="single" w:sz="4" w:space="0" w:color="000000"/>
              <w:left w:val="single" w:sz="4" w:space="0" w:color="000000"/>
              <w:bottom w:val="single" w:sz="4" w:space="0" w:color="000000"/>
              <w:right w:val="single" w:sz="4" w:space="0" w:color="000000"/>
            </w:tcBorders>
            <w:vAlign w:val="center"/>
            <w:hideMark/>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Второй квалификационный уровень</w:t>
            </w:r>
          </w:p>
        </w:tc>
        <w:tc>
          <w:tcPr>
            <w:tcW w:w="439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заведующий хозяйством</w:t>
            </w:r>
          </w:p>
        </w:tc>
        <w:tc>
          <w:tcPr>
            <w:tcW w:w="1825" w:type="dxa"/>
            <w:tcBorders>
              <w:top w:val="single" w:sz="4" w:space="0" w:color="000000"/>
              <w:left w:val="single" w:sz="4" w:space="0" w:color="000000"/>
              <w:bottom w:val="single" w:sz="4" w:space="0" w:color="000000"/>
              <w:right w:val="single" w:sz="4" w:space="0" w:color="000000"/>
            </w:tcBorders>
            <w:hideMark/>
          </w:tcPr>
          <w:p w:rsidR="00671562" w:rsidRPr="00721CD6" w:rsidRDefault="00671562" w:rsidP="00D40F22">
            <w:pPr>
              <w:spacing w:after="0" w:line="240" w:lineRule="auto"/>
              <w:jc w:val="right"/>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6 401,00</w:t>
            </w:r>
          </w:p>
        </w:tc>
      </w:tr>
    </w:tbl>
    <w:p w:rsidR="00671562" w:rsidRPr="00721CD6" w:rsidRDefault="00671562" w:rsidP="00671562">
      <w:pPr>
        <w:widowControl w:val="0"/>
        <w:spacing w:after="0" w:line="240" w:lineRule="auto"/>
        <w:ind w:firstLine="709"/>
        <w:jc w:val="both"/>
        <w:rPr>
          <w:rFonts w:ascii="Times New Roman" w:eastAsia="Times New Roman" w:hAnsi="Times New Roman" w:cs="Times New Roman"/>
          <w:sz w:val="28"/>
          <w:szCs w:val="28"/>
          <w:lang w:eastAsia="ru-RU"/>
        </w:rPr>
      </w:pPr>
    </w:p>
    <w:p w:rsidR="00671562" w:rsidRPr="00721CD6" w:rsidRDefault="00671562" w:rsidP="00671562">
      <w:pPr>
        <w:spacing w:after="0" w:line="240" w:lineRule="auto"/>
        <w:ind w:firstLine="709"/>
        <w:rPr>
          <w:rFonts w:ascii="Times New Roman" w:eastAsia="Times New Roman" w:hAnsi="Times New Roman" w:cs="Times New Roman"/>
          <w:sz w:val="28"/>
          <w:szCs w:val="28"/>
          <w:lang w:eastAsia="ru-RU"/>
        </w:rPr>
      </w:pPr>
      <w:r w:rsidRPr="00721CD6">
        <w:rPr>
          <w:rFonts w:ascii="Times New Roman" w:eastAsia="Times New Roman" w:hAnsi="Times New Roman" w:cs="Times New Roman"/>
          <w:sz w:val="28"/>
          <w:szCs w:val="28"/>
          <w:lang w:eastAsia="ru-RU"/>
        </w:rPr>
        <w:t>1.3. Профессиональные квалификационные группы профессий рабочих культуры, искусства и кинематографии и размеры окладов (должностных окладов).</w:t>
      </w:r>
    </w:p>
    <w:p w:rsidR="00671562" w:rsidRPr="00721CD6" w:rsidRDefault="00671562" w:rsidP="00671562">
      <w:pPr>
        <w:spacing w:after="0" w:line="240" w:lineRule="auto"/>
        <w:ind w:firstLine="709"/>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402"/>
        <w:gridCol w:w="2268"/>
        <w:gridCol w:w="2116"/>
        <w:gridCol w:w="1853"/>
      </w:tblGrid>
      <w:tr w:rsidR="00671562" w:rsidRPr="00721CD6" w:rsidTr="00D40F22">
        <w:trPr>
          <w:trHeight w:val="15"/>
        </w:trPr>
        <w:tc>
          <w:tcPr>
            <w:tcW w:w="3402" w:type="dxa"/>
            <w:tcBorders>
              <w:bottom w:val="single" w:sz="4" w:space="0" w:color="auto"/>
            </w:tcBorders>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2268" w:type="dxa"/>
            <w:tcBorders>
              <w:bottom w:val="single" w:sz="4" w:space="0" w:color="auto"/>
            </w:tcBorders>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2116" w:type="dxa"/>
            <w:tcBorders>
              <w:bottom w:val="single" w:sz="4" w:space="0" w:color="auto"/>
            </w:tcBorders>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c>
          <w:tcPr>
            <w:tcW w:w="1853" w:type="dxa"/>
            <w:tcBorders>
              <w:bottom w:val="single" w:sz="4" w:space="0" w:color="auto"/>
            </w:tcBorders>
            <w:vAlign w:val="center"/>
            <w:hideMark/>
          </w:tcPr>
          <w:p w:rsidR="00671562" w:rsidRPr="00721CD6" w:rsidRDefault="00671562" w:rsidP="00D40F22">
            <w:pPr>
              <w:spacing w:after="0" w:line="240" w:lineRule="auto"/>
              <w:ind w:firstLine="709"/>
              <w:jc w:val="both"/>
              <w:rPr>
                <w:rFonts w:ascii="Times New Roman" w:eastAsia="Times New Roman" w:hAnsi="Times New Roman" w:cs="Times New Roman"/>
                <w:sz w:val="24"/>
                <w:szCs w:val="24"/>
                <w:lang w:eastAsia="ru-RU"/>
              </w:rPr>
            </w:pPr>
          </w:p>
        </w:tc>
      </w:tr>
      <w:tr w:rsidR="00671562" w:rsidRPr="00721CD6" w:rsidTr="00D40F22">
        <w:tc>
          <w:tcPr>
            <w:tcW w:w="9639" w:type="dxa"/>
            <w:gridSpan w:val="4"/>
            <w:tcBorders>
              <w:top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709"/>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Профессиональная квалификационная группа</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Квалификационные уровни</w:t>
            </w:r>
            <w:r w:rsidRPr="00721CD6">
              <w:rPr>
                <w:rFonts w:ascii="Times New Roman" w:eastAsia="Times New Roman" w:hAnsi="Times New Roman" w:cs="Times New Roman"/>
                <w:b/>
                <w:sz w:val="24"/>
                <w:szCs w:val="24"/>
                <w:lang w:eastAsia="ru-RU"/>
              </w:rPr>
              <w:br/>
              <w:t>(квалификационные категории)</w:t>
            </w:r>
          </w:p>
        </w:tc>
        <w:tc>
          <w:tcPr>
            <w:tcW w:w="2268"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Наименование должностей</w:t>
            </w: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Разряд в соответствии с ЕТКС работ и профессий рабочих</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Размер</w:t>
            </w:r>
          </w:p>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 xml:space="preserve"> должностного </w:t>
            </w:r>
          </w:p>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оклада (руб.)</w:t>
            </w:r>
          </w:p>
        </w:tc>
      </w:tr>
      <w:tr w:rsidR="00671562" w:rsidRPr="00721CD6" w:rsidTr="00D40F22">
        <w:tc>
          <w:tcPr>
            <w:tcW w:w="9639" w:type="dxa"/>
            <w:gridSpan w:val="4"/>
            <w:tcBorders>
              <w:top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center"/>
              <w:rPr>
                <w:rFonts w:ascii="Times New Roman" w:eastAsia="Times New Roman" w:hAnsi="Times New Roman" w:cs="Times New Roman"/>
                <w:b/>
                <w:sz w:val="24"/>
                <w:szCs w:val="24"/>
                <w:lang w:eastAsia="ru-RU"/>
              </w:rPr>
            </w:pPr>
            <w:r w:rsidRPr="00721CD6">
              <w:rPr>
                <w:rFonts w:ascii="Times New Roman" w:eastAsia="Times New Roman" w:hAnsi="Times New Roman" w:cs="Times New Roman"/>
                <w:b/>
                <w:sz w:val="24"/>
                <w:szCs w:val="24"/>
                <w:lang w:eastAsia="ru-RU"/>
              </w:rPr>
              <w:t>«Профессии рабочих культуры, искусства и кинематографии первого уровня»</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vAlign w:val="center"/>
            <w:hideMark/>
          </w:tcPr>
          <w:p w:rsidR="00671562" w:rsidRPr="00721CD6" w:rsidRDefault="00671562" w:rsidP="00D40F22">
            <w:pPr>
              <w:spacing w:after="0" w:line="240" w:lineRule="auto"/>
              <w:ind w:firstLine="142"/>
              <w:jc w:val="center"/>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киномеханик 2 - 6 разрядов ЕТКС</w:t>
            </w: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1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4 307,00 </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2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4 378,00 </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3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4 586,00 </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4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4 805,00 </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5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5 209,00 </w:t>
            </w:r>
          </w:p>
        </w:tc>
      </w:tr>
      <w:tr w:rsidR="00671562" w:rsidRPr="00721CD6" w:rsidTr="00D40F22">
        <w:tc>
          <w:tcPr>
            <w:tcW w:w="3402" w:type="dxa"/>
            <w:tcBorders>
              <w:top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6 разряд </w:t>
            </w:r>
          </w:p>
        </w:tc>
        <w:tc>
          <w:tcPr>
            <w:tcW w:w="1853" w:type="dxa"/>
            <w:tcBorders>
              <w:top w:val="single" w:sz="4" w:space="0" w:color="auto"/>
              <w:left w:val="single" w:sz="4" w:space="0" w:color="auto"/>
              <w:bottom w:val="single" w:sz="4" w:space="0" w:color="auto"/>
            </w:tcBorders>
            <w:tcMar>
              <w:top w:w="15" w:type="dxa"/>
              <w:left w:w="149" w:type="dxa"/>
              <w:bottom w:w="15" w:type="dxa"/>
              <w:right w:w="149" w:type="dxa"/>
            </w:tcMar>
            <w:hideMark/>
          </w:tcPr>
          <w:p w:rsidR="00671562" w:rsidRPr="00721CD6" w:rsidRDefault="00671562" w:rsidP="00D40F22">
            <w:pPr>
              <w:spacing w:after="0" w:line="240" w:lineRule="auto"/>
              <w:ind w:firstLine="142"/>
              <w:jc w:val="both"/>
              <w:rPr>
                <w:rFonts w:ascii="Times New Roman" w:eastAsia="Times New Roman" w:hAnsi="Times New Roman" w:cs="Times New Roman"/>
                <w:sz w:val="24"/>
                <w:szCs w:val="24"/>
                <w:lang w:eastAsia="ru-RU"/>
              </w:rPr>
            </w:pPr>
            <w:r w:rsidRPr="00721CD6">
              <w:rPr>
                <w:rFonts w:ascii="Times New Roman" w:eastAsia="Times New Roman" w:hAnsi="Times New Roman" w:cs="Times New Roman"/>
                <w:sz w:val="24"/>
                <w:szCs w:val="24"/>
                <w:lang w:eastAsia="ru-RU"/>
              </w:rPr>
              <w:t xml:space="preserve">5 416,00 </w:t>
            </w:r>
          </w:p>
        </w:tc>
      </w:tr>
    </w:tbl>
    <w:p w:rsidR="00671562" w:rsidRPr="00721CD6" w:rsidRDefault="00671562" w:rsidP="00671562">
      <w:pPr>
        <w:widowControl w:val="0"/>
        <w:spacing w:after="0" w:line="240" w:lineRule="auto"/>
        <w:ind w:firstLine="709"/>
        <w:jc w:val="both"/>
        <w:rPr>
          <w:rFonts w:ascii="Times New Roman" w:eastAsia="Times New Roman" w:hAnsi="Times New Roman" w:cs="Times New Roman"/>
          <w:sz w:val="28"/>
          <w:szCs w:val="28"/>
          <w:lang w:eastAsia="ru-RU"/>
        </w:rPr>
      </w:pPr>
    </w:p>
    <w:p w:rsidR="00671562" w:rsidRPr="00721CD6" w:rsidRDefault="00671562" w:rsidP="00671562">
      <w:pPr>
        <w:widowControl w:val="0"/>
        <w:spacing w:after="0" w:line="240" w:lineRule="auto"/>
        <w:ind w:firstLine="709"/>
        <w:jc w:val="both"/>
        <w:rPr>
          <w:rFonts w:ascii="Times New Roman" w:eastAsia="Times New Roman" w:hAnsi="Times New Roman" w:cs="Times New Roman"/>
          <w:sz w:val="28"/>
          <w:szCs w:val="28"/>
          <w:lang w:eastAsia="ru-RU"/>
        </w:rPr>
      </w:pPr>
      <w:r w:rsidRPr="00721CD6">
        <w:rPr>
          <w:rFonts w:ascii="Times New Roman" w:eastAsia="Times New Roman" w:hAnsi="Times New Roman" w:cs="Times New Roman"/>
          <w:sz w:val="28"/>
          <w:szCs w:val="28"/>
          <w:lang w:eastAsia="ru-RU"/>
        </w:rPr>
        <w:t>2. Размеры окладов (должностных окладов) по должностям работников, не включенным в ПКГ.</w:t>
      </w:r>
    </w:p>
    <w:p w:rsidR="00671562" w:rsidRPr="00721CD6" w:rsidRDefault="00671562" w:rsidP="00671562">
      <w:pPr>
        <w:widowControl w:val="0"/>
        <w:spacing w:after="0" w:line="240" w:lineRule="auto"/>
        <w:ind w:firstLine="709"/>
        <w:jc w:val="both"/>
        <w:rPr>
          <w:rFonts w:ascii="Times New Roman" w:eastAsia="Times New Roman" w:hAnsi="Times New Roman" w:cs="Times New Roman"/>
          <w:sz w:val="28"/>
          <w:szCs w:val="28"/>
          <w:lang w:eastAsia="ru-RU"/>
        </w:rPr>
      </w:pPr>
    </w:p>
    <w:tbl>
      <w:tblPr>
        <w:tblW w:w="9498" w:type="dxa"/>
        <w:tblInd w:w="75" w:type="dxa"/>
        <w:tblLayout w:type="fixed"/>
        <w:tblCellMar>
          <w:left w:w="75" w:type="dxa"/>
          <w:right w:w="75" w:type="dxa"/>
        </w:tblCellMar>
        <w:tblLook w:val="00A0" w:firstRow="1" w:lastRow="0" w:firstColumn="1" w:lastColumn="0" w:noHBand="0" w:noVBand="0"/>
      </w:tblPr>
      <w:tblGrid>
        <w:gridCol w:w="567"/>
        <w:gridCol w:w="4678"/>
        <w:gridCol w:w="1559"/>
        <w:gridCol w:w="1530"/>
        <w:gridCol w:w="1164"/>
      </w:tblGrid>
      <w:tr w:rsidR="00671562" w:rsidRPr="00721CD6" w:rsidTr="00D40F22">
        <w:trPr>
          <w:trHeight w:val="838"/>
        </w:trPr>
        <w:tc>
          <w:tcPr>
            <w:tcW w:w="567"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w:t>
            </w:r>
            <w:r w:rsidRPr="00721CD6">
              <w:rPr>
                <w:rFonts w:ascii="Times New Roman" w:eastAsia="Times New Roman" w:hAnsi="Times New Roman" w:cs="Times New Roman"/>
                <w:sz w:val="24"/>
                <w:szCs w:val="24"/>
              </w:rPr>
              <w:br/>
              <w:t>п /</w:t>
            </w:r>
            <w:proofErr w:type="gramStart"/>
            <w:r w:rsidRPr="00721CD6">
              <w:rPr>
                <w:rFonts w:ascii="Times New Roman" w:eastAsia="Times New Roman" w:hAnsi="Times New Roman" w:cs="Times New Roman"/>
                <w:sz w:val="24"/>
                <w:szCs w:val="24"/>
              </w:rPr>
              <w:t>п</w:t>
            </w:r>
            <w:proofErr w:type="gramEnd"/>
          </w:p>
        </w:tc>
        <w:tc>
          <w:tcPr>
            <w:tcW w:w="4678" w:type="dxa"/>
            <w:vMerge w:val="restart"/>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ind w:firstLine="45"/>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Наименование должностей</w:t>
            </w:r>
          </w:p>
        </w:tc>
        <w:tc>
          <w:tcPr>
            <w:tcW w:w="1559" w:type="dxa"/>
            <w:vMerge w:val="restart"/>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ind w:hanging="75"/>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Категория</w:t>
            </w:r>
          </w:p>
        </w:tc>
        <w:tc>
          <w:tcPr>
            <w:tcW w:w="2694" w:type="dxa"/>
            <w:gridSpan w:val="2"/>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line="240" w:lineRule="auto"/>
              <w:ind w:hanging="75"/>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 xml:space="preserve">Размер должностного </w:t>
            </w:r>
            <w:r w:rsidRPr="00721CD6">
              <w:rPr>
                <w:rFonts w:ascii="Times New Roman" w:eastAsia="Times New Roman" w:hAnsi="Times New Roman" w:cs="Times New Roman"/>
                <w:sz w:val="24"/>
                <w:szCs w:val="24"/>
              </w:rPr>
              <w:br/>
              <w:t>оклада (руб.)</w:t>
            </w:r>
          </w:p>
        </w:tc>
      </w:tr>
      <w:tr w:rsidR="00671562" w:rsidRPr="00721CD6" w:rsidTr="00D40F22">
        <w:trPr>
          <w:trHeight w:val="838"/>
        </w:trPr>
        <w:tc>
          <w:tcPr>
            <w:tcW w:w="567"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ind w:firstLine="45"/>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ind w:hanging="75"/>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line="240" w:lineRule="auto"/>
              <w:ind w:hanging="75"/>
              <w:jc w:val="center"/>
              <w:rPr>
                <w:rFonts w:ascii="Times New Roman" w:eastAsia="Times New Roman" w:hAnsi="Times New Roman" w:cs="Times New Roman"/>
                <w:sz w:val="24"/>
                <w:szCs w:val="24"/>
              </w:rPr>
            </w:pPr>
            <w:r w:rsidRPr="00721CD6">
              <w:rPr>
                <w:rFonts w:ascii="Times New Roman" w:eastAsia="Times New Roman" w:hAnsi="Times New Roman" w:cs="Arial"/>
                <w:sz w:val="24"/>
                <w:szCs w:val="24"/>
                <w:lang w:eastAsia="ru-RU"/>
              </w:rPr>
              <w:t>минимальный размер</w:t>
            </w:r>
          </w:p>
        </w:tc>
        <w:tc>
          <w:tcPr>
            <w:tcW w:w="1164"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line="240" w:lineRule="auto"/>
              <w:ind w:hanging="75"/>
              <w:jc w:val="center"/>
              <w:rPr>
                <w:rFonts w:ascii="Times New Roman" w:eastAsia="Times New Roman" w:hAnsi="Times New Roman" w:cs="Times New Roman"/>
                <w:sz w:val="24"/>
                <w:szCs w:val="24"/>
              </w:rPr>
            </w:pPr>
            <w:r w:rsidRPr="00721CD6">
              <w:rPr>
                <w:rFonts w:ascii="Times New Roman" w:eastAsia="Times New Roman" w:hAnsi="Times New Roman" w:cs="Arial"/>
                <w:sz w:val="24"/>
                <w:szCs w:val="24"/>
                <w:lang w:eastAsia="ru-RU"/>
              </w:rPr>
              <w:t>максимальный размер</w:t>
            </w:r>
          </w:p>
        </w:tc>
      </w:tr>
      <w:tr w:rsidR="00671562" w:rsidRPr="00721CD6" w:rsidTr="00D40F22">
        <w:trPr>
          <w:trHeight w:val="517"/>
        </w:trPr>
        <w:tc>
          <w:tcPr>
            <w:tcW w:w="567"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Заведующий спортивно-массового сектора</w:t>
            </w:r>
          </w:p>
        </w:tc>
        <w:tc>
          <w:tcPr>
            <w:tcW w:w="1559"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служащий</w:t>
            </w:r>
          </w:p>
        </w:tc>
        <w:tc>
          <w:tcPr>
            <w:tcW w:w="1530"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11 072,00</w:t>
            </w:r>
          </w:p>
        </w:tc>
        <w:tc>
          <w:tcPr>
            <w:tcW w:w="1164"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12 301,00</w:t>
            </w:r>
          </w:p>
        </w:tc>
      </w:tr>
      <w:tr w:rsidR="00671562" w:rsidRPr="00721CD6" w:rsidTr="00D40F22">
        <w:tc>
          <w:tcPr>
            <w:tcW w:w="567"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Методист</w:t>
            </w:r>
            <w:r w:rsidRPr="00721CD6">
              <w:rPr>
                <w:rFonts w:ascii="Arial" w:eastAsia="Times New Roman" w:hAnsi="Arial" w:cs="Arial"/>
                <w:sz w:val="20"/>
                <w:szCs w:val="20"/>
                <w:lang w:eastAsia="ru-RU"/>
              </w:rPr>
              <w:t xml:space="preserve"> </w:t>
            </w:r>
            <w:r w:rsidRPr="00721CD6">
              <w:rPr>
                <w:rFonts w:ascii="Times New Roman" w:eastAsia="Times New Roman" w:hAnsi="Times New Roman" w:cs="Times New Roman"/>
                <w:sz w:val="24"/>
                <w:szCs w:val="24"/>
              </w:rPr>
              <w:t>спортивно-массового сектора</w:t>
            </w:r>
          </w:p>
        </w:tc>
        <w:tc>
          <w:tcPr>
            <w:tcW w:w="1559"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служащий</w:t>
            </w:r>
          </w:p>
        </w:tc>
        <w:tc>
          <w:tcPr>
            <w:tcW w:w="1530"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8 223,00</w:t>
            </w:r>
          </w:p>
        </w:tc>
        <w:tc>
          <w:tcPr>
            <w:tcW w:w="1164" w:type="dxa"/>
            <w:tcBorders>
              <w:top w:val="single" w:sz="4" w:space="0" w:color="auto"/>
              <w:left w:val="single" w:sz="4" w:space="0" w:color="auto"/>
              <w:bottom w:val="single" w:sz="4" w:space="0" w:color="auto"/>
              <w:right w:val="single" w:sz="4" w:space="0" w:color="auto"/>
            </w:tcBorders>
          </w:tcPr>
          <w:p w:rsidR="00671562" w:rsidRPr="00721CD6" w:rsidRDefault="00671562" w:rsidP="00D40F22">
            <w:pPr>
              <w:widowControl w:val="0"/>
              <w:autoSpaceDE w:val="0"/>
              <w:autoSpaceDN w:val="0"/>
              <w:adjustRightInd w:val="0"/>
              <w:spacing w:after="0"/>
              <w:jc w:val="center"/>
              <w:rPr>
                <w:rFonts w:ascii="Times New Roman" w:eastAsia="Times New Roman" w:hAnsi="Times New Roman" w:cs="Times New Roman"/>
                <w:sz w:val="24"/>
                <w:szCs w:val="24"/>
              </w:rPr>
            </w:pPr>
            <w:r w:rsidRPr="00721CD6">
              <w:rPr>
                <w:rFonts w:ascii="Times New Roman" w:eastAsia="Times New Roman" w:hAnsi="Times New Roman" w:cs="Times New Roman"/>
                <w:sz w:val="24"/>
                <w:szCs w:val="24"/>
              </w:rPr>
              <w:t>9 136,00</w:t>
            </w:r>
          </w:p>
        </w:tc>
      </w:tr>
    </w:tbl>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5211"/>
        <w:gridCol w:w="4643"/>
      </w:tblGrid>
      <w:tr w:rsidR="00031900" w:rsidRPr="002A4D44" w:rsidTr="00031900">
        <w:tc>
          <w:tcPr>
            <w:tcW w:w="5211" w:type="dxa"/>
          </w:tcPr>
          <w:p w:rsidR="00031900" w:rsidRPr="002A4D44"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31900" w:rsidRPr="002A4D44" w:rsidRDefault="00031900" w:rsidP="0003190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4643" w:type="dxa"/>
          </w:tcPr>
          <w:p w:rsidR="00031900"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31900" w:rsidRPr="002A4D44"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Приложение 2</w:t>
            </w:r>
            <w:r>
              <w:rPr>
                <w:rFonts w:ascii="Times New Roman" w:eastAsia="Times New Roman" w:hAnsi="Times New Roman" w:cs="Times New Roman"/>
                <w:sz w:val="28"/>
                <w:szCs w:val="28"/>
                <w:lang w:eastAsia="ru-RU"/>
              </w:rPr>
              <w:t xml:space="preserve"> </w:t>
            </w:r>
            <w:r w:rsidRPr="002A4D44">
              <w:rPr>
                <w:rFonts w:ascii="Times New Roman" w:eastAsia="Times New Roman" w:hAnsi="Times New Roman" w:cs="Times New Roman"/>
                <w:sz w:val="28"/>
                <w:szCs w:val="28"/>
                <w:lang w:eastAsia="ru-RU"/>
              </w:rPr>
              <w:t>к Положению</w:t>
            </w:r>
          </w:p>
          <w:p w:rsidR="00031900" w:rsidRPr="002A4D44" w:rsidRDefault="00031900" w:rsidP="00031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A4D44">
              <w:rPr>
                <w:rFonts w:ascii="Times New Roman" w:eastAsia="Times New Roman" w:hAnsi="Times New Roman" w:cs="Times New Roman"/>
                <w:sz w:val="28"/>
                <w:szCs w:val="28"/>
                <w:lang w:eastAsia="ru-RU"/>
              </w:rPr>
              <w:t xml:space="preserve">об оплате и стимулировании труда работников </w:t>
            </w:r>
            <w:r>
              <w:rPr>
                <w:rFonts w:ascii="Times New Roman" w:eastAsia="Times New Roman" w:hAnsi="Times New Roman" w:cs="Times New Roman"/>
                <w:sz w:val="28"/>
                <w:szCs w:val="28"/>
                <w:lang w:eastAsia="ru-RU"/>
              </w:rPr>
              <w:t>МКУ «КДЦ «Респект»</w:t>
            </w:r>
          </w:p>
        </w:tc>
      </w:tr>
    </w:tbl>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Перечень, предельные размеры и условия осуществления</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r w:rsidRPr="002A4D44">
        <w:rPr>
          <w:rFonts w:ascii="Times New Roman" w:eastAsia="Times New Roman" w:hAnsi="Times New Roman" w:cs="Times New Roman"/>
          <w:b/>
          <w:sz w:val="28"/>
          <w:szCs w:val="28"/>
          <w:lang w:eastAsia="ru-RU"/>
        </w:rPr>
        <w:t xml:space="preserve"> компенсационных выплат</w:t>
      </w:r>
    </w:p>
    <w:p w:rsidR="00031900" w:rsidRPr="002A4D44" w:rsidRDefault="00031900" w:rsidP="00031900">
      <w:pPr>
        <w:spacing w:after="0" w:line="240" w:lineRule="auto"/>
        <w:ind w:firstLine="709"/>
        <w:jc w:val="center"/>
        <w:rPr>
          <w:rFonts w:ascii="Times New Roman" w:eastAsia="Times New Roman" w:hAnsi="Times New Roman" w:cs="Times New Roman"/>
          <w:b/>
          <w:sz w:val="28"/>
          <w:szCs w:val="28"/>
          <w:lang w:eastAsia="ru-RU"/>
        </w:rPr>
      </w:pPr>
    </w:p>
    <w:tbl>
      <w:tblPr>
        <w:tblW w:w="9639" w:type="dxa"/>
        <w:tblCellMar>
          <w:left w:w="0" w:type="dxa"/>
          <w:right w:w="0" w:type="dxa"/>
        </w:tblCellMar>
        <w:tblLook w:val="04A0" w:firstRow="1" w:lastRow="0" w:firstColumn="1" w:lastColumn="0" w:noHBand="0" w:noVBand="1"/>
      </w:tblPr>
      <w:tblGrid>
        <w:gridCol w:w="778"/>
        <w:gridCol w:w="2794"/>
        <w:gridCol w:w="3241"/>
        <w:gridCol w:w="2826"/>
      </w:tblGrid>
      <w:tr w:rsidR="00031900" w:rsidRPr="002A4D44" w:rsidTr="00031900">
        <w:trPr>
          <w:trHeight w:val="15"/>
        </w:trPr>
        <w:tc>
          <w:tcPr>
            <w:tcW w:w="778"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2794"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3241"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c>
          <w:tcPr>
            <w:tcW w:w="2826" w:type="dxa"/>
            <w:vAlign w:val="cente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N№ п/п</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Наименование выплаты</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Размер выплаты</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Условия осуществления выплаты (фактор, обусловливающий получение выплаты)</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31900" w:rsidRPr="002A4D44" w:rsidRDefault="00031900" w:rsidP="00031900">
            <w:pPr>
              <w:spacing w:after="0" w:line="240" w:lineRule="auto"/>
              <w:jc w:val="center"/>
              <w:rPr>
                <w:rFonts w:ascii="Times New Roman" w:eastAsia="Times New Roman" w:hAnsi="Times New Roman" w:cs="Times New Roman"/>
                <w:lang w:eastAsia="ru-RU"/>
              </w:rPr>
            </w:pPr>
            <w:r w:rsidRPr="002A4D44">
              <w:rPr>
                <w:rFonts w:ascii="Times New Roman" w:eastAsia="Times New Roman" w:hAnsi="Times New Roman" w:cs="Times New Roman"/>
                <w:lang w:eastAsia="ru-RU"/>
              </w:rPr>
              <w:t>1</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31900" w:rsidRPr="002A4D44" w:rsidRDefault="00031900" w:rsidP="00031900">
            <w:pPr>
              <w:spacing w:after="0" w:line="240" w:lineRule="auto"/>
              <w:jc w:val="center"/>
              <w:rPr>
                <w:rFonts w:ascii="Times New Roman" w:eastAsia="Times New Roman" w:hAnsi="Times New Roman" w:cs="Times New Roman"/>
                <w:lang w:eastAsia="ru-RU"/>
              </w:rPr>
            </w:pPr>
            <w:r w:rsidRPr="002A4D44">
              <w:rPr>
                <w:rFonts w:ascii="Times New Roman" w:eastAsia="Times New Roman" w:hAnsi="Times New Roman" w:cs="Times New Roman"/>
                <w:lang w:eastAsia="ru-RU"/>
              </w:rPr>
              <w:t>2</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31900" w:rsidRPr="002A4D44" w:rsidRDefault="00031900" w:rsidP="00031900">
            <w:pPr>
              <w:spacing w:after="0" w:line="240" w:lineRule="auto"/>
              <w:jc w:val="center"/>
              <w:rPr>
                <w:rFonts w:ascii="Times New Roman" w:eastAsia="Times New Roman" w:hAnsi="Times New Roman" w:cs="Times New Roman"/>
                <w:lang w:eastAsia="ru-RU"/>
              </w:rPr>
            </w:pPr>
            <w:r w:rsidRPr="002A4D44">
              <w:rPr>
                <w:rFonts w:ascii="Times New Roman" w:eastAsia="Times New Roman" w:hAnsi="Times New Roman" w:cs="Times New Roman"/>
                <w:lang w:eastAsia="ru-RU"/>
              </w:rPr>
              <w:t>3</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31900" w:rsidRPr="002A4D44" w:rsidRDefault="00031900" w:rsidP="00031900">
            <w:pPr>
              <w:spacing w:after="0" w:line="240" w:lineRule="auto"/>
              <w:jc w:val="center"/>
              <w:rPr>
                <w:rFonts w:ascii="Times New Roman" w:eastAsia="Times New Roman" w:hAnsi="Times New Roman" w:cs="Times New Roman"/>
                <w:lang w:eastAsia="ru-RU"/>
              </w:rPr>
            </w:pPr>
            <w:r w:rsidRPr="002A4D44">
              <w:rPr>
                <w:rFonts w:ascii="Times New Roman" w:eastAsia="Times New Roman" w:hAnsi="Times New Roman" w:cs="Times New Roman"/>
                <w:lang w:eastAsia="ru-RU"/>
              </w:rPr>
              <w:t>4</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11.</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Выплата работникам, занятым на работах              с вредными и (или) опасными условиями труда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Не менее 4%</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Заключение специальной оценки условий труда </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w:t>
            </w:r>
          </w:p>
        </w:tc>
        <w:tc>
          <w:tcPr>
            <w:tcW w:w="886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22.1.</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Размер устанавливается в коллективном договоре и по соглашению сторон трудового договора с учетом содержания и (или) объема дополнительной работы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r w:rsidRPr="002A4D44">
              <w:rPr>
                <w:rFonts w:ascii="Times New Roman" w:eastAsia="Times New Roman" w:hAnsi="Times New Roman" w:cs="Times New Roman"/>
                <w:sz w:val="24"/>
                <w:szCs w:val="24"/>
                <w:lang w:eastAsia="ru-RU"/>
              </w:rPr>
              <w:br/>
            </w:r>
            <w:hyperlink r:id="rId26" w:history="1">
              <w:r w:rsidRPr="002A4D44">
                <w:rPr>
                  <w:rFonts w:ascii="Times New Roman" w:eastAsia="Times New Roman" w:hAnsi="Times New Roman" w:cs="Times New Roman"/>
                  <w:sz w:val="24"/>
                  <w:szCs w:val="24"/>
                  <w:lang w:eastAsia="ru-RU"/>
                </w:rPr>
                <w:t>Статья 151 Трудового кодекса Российской Федерации</w:t>
              </w:r>
            </w:hyperlink>
            <w:r w:rsidRPr="002A4D44">
              <w:rPr>
                <w:rFonts w:ascii="Times New Roman" w:eastAsia="Times New Roman" w:hAnsi="Times New Roman" w:cs="Times New Roman"/>
                <w:sz w:val="24"/>
                <w:szCs w:val="24"/>
                <w:lang w:eastAsia="ru-RU"/>
              </w:rPr>
              <w:t xml:space="preserve"> </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22.2.</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Оплата сверхурочной работы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За первые два часа работы не менее чем в полуторном размере;</w:t>
            </w:r>
            <w:r w:rsidRPr="002A4D44">
              <w:rPr>
                <w:rFonts w:ascii="Times New Roman" w:eastAsia="Times New Roman" w:hAnsi="Times New Roman" w:cs="Times New Roman"/>
                <w:sz w:val="24"/>
                <w:szCs w:val="24"/>
                <w:lang w:eastAsia="ru-RU"/>
              </w:rPr>
              <w:br/>
              <w:t xml:space="preserve">за последующие часы - не менее чем в двойном размере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Работа за пределами рабочего времени.</w:t>
            </w:r>
            <w:r w:rsidRPr="002A4D44">
              <w:rPr>
                <w:rFonts w:ascii="Times New Roman" w:eastAsia="Times New Roman" w:hAnsi="Times New Roman" w:cs="Times New Roman"/>
                <w:sz w:val="24"/>
                <w:szCs w:val="24"/>
                <w:lang w:eastAsia="ru-RU"/>
              </w:rPr>
              <w:br/>
            </w:r>
            <w:hyperlink r:id="rId27" w:history="1">
              <w:r w:rsidRPr="002A4D44">
                <w:rPr>
                  <w:rFonts w:ascii="Times New Roman" w:eastAsia="Times New Roman" w:hAnsi="Times New Roman" w:cs="Times New Roman"/>
                  <w:sz w:val="24"/>
                  <w:szCs w:val="24"/>
                  <w:lang w:eastAsia="ru-RU"/>
                </w:rPr>
                <w:t>Статья 152 Трудового кодекса Российской Федерации</w:t>
              </w:r>
            </w:hyperlink>
            <w:r w:rsidRPr="002A4D44">
              <w:rPr>
                <w:rFonts w:ascii="Times New Roman" w:eastAsia="Times New Roman" w:hAnsi="Times New Roman" w:cs="Times New Roman"/>
                <w:sz w:val="24"/>
                <w:szCs w:val="24"/>
                <w:lang w:eastAsia="ru-RU"/>
              </w:rPr>
              <w:t>.</w:t>
            </w:r>
            <w:r w:rsidRPr="002A4D44">
              <w:rPr>
                <w:rFonts w:ascii="Times New Roman" w:eastAsia="Times New Roman" w:hAnsi="Times New Roman" w:cs="Times New Roman"/>
                <w:sz w:val="24"/>
                <w:szCs w:val="24"/>
                <w:lang w:eastAsia="ru-RU"/>
              </w:rPr>
              <w:b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22.3.</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Выплата за работу в выходные и нерабочие праздничные дни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w:t>
            </w:r>
            <w:r w:rsidRPr="002A4D44">
              <w:rPr>
                <w:rFonts w:ascii="Times New Roman" w:eastAsia="Times New Roman" w:hAnsi="Times New Roman" w:cs="Times New Roman"/>
                <w:sz w:val="24"/>
                <w:szCs w:val="24"/>
                <w:lang w:eastAsia="ru-RU"/>
              </w:rPr>
              <w:b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2A4D44">
              <w:rPr>
                <w:rFonts w:ascii="Times New Roman" w:eastAsia="Times New Roman" w:hAnsi="Times New Roman" w:cs="Times New Roman"/>
                <w:sz w:val="24"/>
                <w:szCs w:val="24"/>
                <w:lang w:eastAsia="ru-RU"/>
              </w:rPr>
              <w:b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Работа в выходной или нерабочий праздничный день, оформляется приказом (при сменной работе дополнительно оплачиваются только праздничные дни).</w:t>
            </w:r>
            <w:r w:rsidRPr="002A4D44">
              <w:rPr>
                <w:rFonts w:ascii="Times New Roman" w:eastAsia="Times New Roman" w:hAnsi="Times New Roman" w:cs="Times New Roman"/>
                <w:sz w:val="24"/>
                <w:szCs w:val="24"/>
                <w:lang w:eastAsia="ru-RU"/>
              </w:rPr>
              <w:br/>
              <w:t xml:space="preserve">В соответствии со </w:t>
            </w:r>
            <w:hyperlink r:id="rId28" w:history="1">
              <w:r w:rsidRPr="002A4D44">
                <w:rPr>
                  <w:rFonts w:ascii="Times New Roman" w:eastAsia="Times New Roman" w:hAnsi="Times New Roman" w:cs="Times New Roman"/>
                  <w:sz w:val="24"/>
                  <w:szCs w:val="24"/>
                  <w:lang w:eastAsia="ru-RU"/>
                </w:rPr>
                <w:t>статьей 153 Трудового кодекса Российской Федерации</w:t>
              </w:r>
            </w:hyperlink>
            <w:r w:rsidRPr="002A4D44">
              <w:rPr>
                <w:rFonts w:ascii="Times New Roman" w:eastAsia="Times New Roman" w:hAnsi="Times New Roman" w:cs="Times New Roman"/>
                <w:sz w:val="24"/>
                <w:szCs w:val="24"/>
                <w:lang w:eastAsia="ru-RU"/>
              </w:rPr>
              <w:t>.</w:t>
            </w:r>
            <w:r w:rsidRPr="002A4D44">
              <w:rPr>
                <w:rFonts w:ascii="Times New Roman" w:eastAsia="Times New Roman" w:hAnsi="Times New Roman" w:cs="Times New Roman"/>
                <w:sz w:val="24"/>
                <w:szCs w:val="24"/>
                <w:lang w:eastAsia="ru-RU"/>
              </w:rPr>
              <w:b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tc>
      </w:tr>
      <w:tr w:rsidR="00031900" w:rsidRPr="002A4D44" w:rsidTr="00031900">
        <w:trPr>
          <w:trHeight w:val="2296"/>
        </w:trPr>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22.4.</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За работу в ночное время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Не менее 20%</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За каждый час работы в ночное время с 22 часов до 6 часов, на основании табеля учета рабочего времени.</w:t>
            </w:r>
          </w:p>
          <w:p w:rsidR="00031900" w:rsidRPr="002A4D44" w:rsidRDefault="00E35AA2" w:rsidP="00031900">
            <w:pPr>
              <w:spacing w:after="0" w:line="240" w:lineRule="auto"/>
              <w:jc w:val="both"/>
              <w:rPr>
                <w:rFonts w:ascii="Times New Roman" w:eastAsia="Times New Roman" w:hAnsi="Times New Roman" w:cs="Times New Roman"/>
                <w:sz w:val="24"/>
                <w:szCs w:val="24"/>
                <w:lang w:eastAsia="ru-RU"/>
              </w:rPr>
            </w:pPr>
            <w:hyperlink r:id="rId29" w:history="1">
              <w:r w:rsidR="00031900" w:rsidRPr="002A4D44">
                <w:rPr>
                  <w:rFonts w:ascii="Times New Roman" w:eastAsia="Times New Roman" w:hAnsi="Times New Roman" w:cs="Times New Roman"/>
                  <w:sz w:val="24"/>
                  <w:szCs w:val="24"/>
                  <w:lang w:eastAsia="ru-RU"/>
                </w:rPr>
                <w:t>Статья 154 Трудового кодекса Российской Федерации</w:t>
              </w:r>
            </w:hyperlink>
            <w:r w:rsidR="00031900" w:rsidRPr="002A4D44">
              <w:rPr>
                <w:rFonts w:ascii="Times New Roman" w:eastAsia="Times New Roman" w:hAnsi="Times New Roman" w:cs="Times New Roman"/>
                <w:sz w:val="24"/>
                <w:szCs w:val="24"/>
                <w:lang w:eastAsia="ru-RU"/>
              </w:rPr>
              <w:t xml:space="preserve"> </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33.</w:t>
            </w:r>
          </w:p>
        </w:tc>
        <w:tc>
          <w:tcPr>
            <w:tcW w:w="886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Выплаты за работу в местностях с особыми климатическими условиями </w:t>
            </w:r>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33.1.</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Районный коэффициент к заработной плате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center"/>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1,7</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Проживание на территории Ханты-Мансий</w:t>
            </w:r>
            <w:r>
              <w:rPr>
                <w:rFonts w:ascii="Times New Roman" w:eastAsia="Times New Roman" w:hAnsi="Times New Roman" w:cs="Times New Roman"/>
                <w:sz w:val="24"/>
                <w:szCs w:val="24"/>
                <w:lang w:eastAsia="ru-RU"/>
              </w:rPr>
              <w:t>с</w:t>
            </w:r>
            <w:r w:rsidRPr="002A4D44">
              <w:rPr>
                <w:rFonts w:ascii="Times New Roman" w:eastAsia="Times New Roman" w:hAnsi="Times New Roman" w:cs="Times New Roman"/>
                <w:sz w:val="24"/>
                <w:szCs w:val="24"/>
                <w:lang w:eastAsia="ru-RU"/>
              </w:rPr>
              <w:t xml:space="preserve">-кого автономного округа - Югры. </w:t>
            </w:r>
            <w:hyperlink r:id="rId30" w:history="1">
              <w:r w:rsidRPr="002A4D44">
                <w:rPr>
                  <w:rFonts w:ascii="Times New Roman" w:eastAsia="Times New Roman" w:hAnsi="Times New Roman" w:cs="Times New Roman"/>
                  <w:sz w:val="24"/>
                  <w:szCs w:val="24"/>
                  <w:lang w:eastAsia="ru-RU"/>
                </w:rPr>
                <w:t>Статьи 315</w:t>
              </w:r>
            </w:hyperlink>
            <w:r w:rsidRPr="002A4D44">
              <w:rPr>
                <w:rFonts w:ascii="Times New Roman" w:eastAsia="Times New Roman" w:hAnsi="Times New Roman" w:cs="Times New Roman"/>
                <w:sz w:val="24"/>
                <w:szCs w:val="24"/>
                <w:lang w:eastAsia="ru-RU"/>
              </w:rPr>
              <w:t xml:space="preserve"> - </w:t>
            </w:r>
            <w:hyperlink r:id="rId31" w:history="1">
              <w:r w:rsidRPr="002A4D44">
                <w:rPr>
                  <w:rFonts w:ascii="Times New Roman" w:eastAsia="Times New Roman" w:hAnsi="Times New Roman" w:cs="Times New Roman"/>
                  <w:sz w:val="24"/>
                  <w:szCs w:val="24"/>
                  <w:lang w:eastAsia="ru-RU"/>
                </w:rPr>
                <w:t>317 Трудового  кодекса Российской Федерации</w:t>
              </w:r>
            </w:hyperlink>
            <w:r w:rsidRPr="002A4D44">
              <w:rPr>
                <w:rFonts w:ascii="Times New Roman" w:eastAsia="Times New Roman" w:hAnsi="Times New Roman" w:cs="Times New Roman"/>
                <w:sz w:val="24"/>
                <w:szCs w:val="24"/>
                <w:lang w:eastAsia="ru-RU"/>
              </w:rPr>
              <w:t xml:space="preserve"> и </w:t>
            </w:r>
            <w:hyperlink r:id="rId32" w:history="1">
              <w:r w:rsidRPr="002A4D44">
                <w:rPr>
                  <w:rFonts w:ascii="Times New Roman" w:eastAsia="Times New Roman" w:hAnsi="Times New Roman" w:cs="Times New Roman"/>
                  <w:sz w:val="24"/>
                  <w:szCs w:val="24"/>
                  <w:lang w:eastAsia="ru-RU"/>
                </w:rPr>
                <w:t>Закон Ханты-Мансийского автономного округа - Югры от 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hyperlink>
          </w:p>
        </w:tc>
      </w:tr>
      <w:tr w:rsidR="00031900" w:rsidRPr="002A4D44" w:rsidTr="00031900">
        <w:tc>
          <w:tcPr>
            <w:tcW w:w="7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ind w:firstLine="709"/>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33.2.</w:t>
            </w:r>
          </w:p>
        </w:tc>
        <w:tc>
          <w:tcPr>
            <w:tcW w:w="27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Процентная надбавка к заработной плате за стаж работы в районах Крайнего Севера и приравненных к ним местностях </w:t>
            </w:r>
          </w:p>
        </w:tc>
        <w:tc>
          <w:tcPr>
            <w:tcW w:w="32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r w:rsidRPr="002A4D44">
              <w:rPr>
                <w:rFonts w:ascii="Times New Roman" w:eastAsia="Times New Roman" w:hAnsi="Times New Roman" w:cs="Times New Roman"/>
                <w:sz w:val="24"/>
                <w:szCs w:val="24"/>
                <w:lang w:eastAsia="ru-RU"/>
              </w:rPr>
              <w:t xml:space="preserve">до 50% к месячному заработку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1900" w:rsidRPr="002A4D44" w:rsidRDefault="00031900" w:rsidP="00031900">
            <w:pPr>
              <w:spacing w:after="0" w:line="240" w:lineRule="auto"/>
              <w:jc w:val="both"/>
              <w:rPr>
                <w:rFonts w:ascii="Times New Roman" w:eastAsia="Times New Roman" w:hAnsi="Times New Roman" w:cs="Times New Roman"/>
                <w:sz w:val="24"/>
                <w:szCs w:val="24"/>
                <w:lang w:eastAsia="ru-RU"/>
              </w:rPr>
            </w:pPr>
          </w:p>
        </w:tc>
      </w:tr>
    </w:tbl>
    <w:p w:rsidR="00031900" w:rsidRPr="002A4D44" w:rsidRDefault="00031900" w:rsidP="00031900">
      <w:pPr>
        <w:spacing w:after="0" w:line="240" w:lineRule="auto"/>
        <w:ind w:firstLine="709"/>
        <w:jc w:val="both"/>
        <w:rPr>
          <w:rFonts w:ascii="Times New Roman" w:eastAsia="Times New Roman" w:hAnsi="Times New Roman" w:cs="Times New Roman"/>
          <w:sz w:val="28"/>
          <w:szCs w:val="28"/>
          <w:lang w:eastAsia="ru-RU"/>
        </w:rPr>
      </w:pPr>
    </w:p>
    <w:p w:rsidR="00031900" w:rsidRPr="002A4D44" w:rsidRDefault="00031900" w:rsidP="00031900">
      <w:pPr>
        <w:widowControl w:val="0"/>
        <w:spacing w:after="0" w:line="240" w:lineRule="auto"/>
        <w:ind w:firstLine="709"/>
        <w:jc w:val="both"/>
        <w:rPr>
          <w:rFonts w:ascii="Times New Roman" w:eastAsia="Times New Roman" w:hAnsi="Times New Roman" w:cs="Times New Roman"/>
          <w:sz w:val="28"/>
          <w:szCs w:val="28"/>
          <w:lang w:eastAsia="ru-RU"/>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031900" w:rsidRDefault="00031900" w:rsidP="00031900">
      <w:pPr>
        <w:spacing w:after="0" w:line="240" w:lineRule="auto"/>
        <w:ind w:left="4248"/>
        <w:rPr>
          <w:rFonts w:ascii="Times New Roman" w:hAnsi="Times New Roman" w:cs="Times New Roman"/>
          <w:sz w:val="28"/>
          <w:szCs w:val="28"/>
        </w:rPr>
      </w:pPr>
    </w:p>
    <w:p w:rsidR="004C2A45" w:rsidRDefault="004C2A45" w:rsidP="00031900">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p>
    <w:p w:rsidR="004C2A45" w:rsidRDefault="004C2A45" w:rsidP="00031900">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p>
    <w:p w:rsidR="004C2A45" w:rsidRDefault="004C2A45" w:rsidP="004C2A45">
      <w:pPr>
        <w:spacing w:after="0" w:line="240" w:lineRule="auto"/>
        <w:ind w:left="424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sidR="00671562">
        <w:rPr>
          <w:rFonts w:ascii="Times New Roman" w:hAnsi="Times New Roman" w:cs="Times New Roman"/>
          <w:sz w:val="28"/>
          <w:szCs w:val="28"/>
        </w:rPr>
        <w:t>4</w:t>
      </w:r>
      <w:r w:rsidRPr="00CF3805">
        <w:rPr>
          <w:rFonts w:ascii="Times New Roman" w:hAnsi="Times New Roman" w:cs="Times New Roman"/>
          <w:sz w:val="28"/>
          <w:szCs w:val="28"/>
        </w:rPr>
        <w:t xml:space="preserve"> к </w:t>
      </w:r>
      <w:r>
        <w:rPr>
          <w:rFonts w:ascii="Times New Roman" w:hAnsi="Times New Roman" w:cs="Times New Roman"/>
          <w:sz w:val="28"/>
          <w:szCs w:val="28"/>
        </w:rPr>
        <w:t xml:space="preserve">Коллективному договору </w:t>
      </w:r>
    </w:p>
    <w:p w:rsidR="004C2A45" w:rsidRDefault="004C2A45" w:rsidP="004C2A45">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4C2A45" w:rsidRDefault="004C2A45" w:rsidP="004C2A45">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«Культурно-досуговый центр «Респект»</w:t>
      </w:r>
    </w:p>
    <w:p w:rsidR="004C2A45" w:rsidRDefault="004C2A45" w:rsidP="004C2A45">
      <w:pPr>
        <w:spacing w:after="0" w:line="240" w:lineRule="auto"/>
        <w:ind w:left="4248"/>
        <w:rPr>
          <w:rFonts w:ascii="Times New Roman" w:hAnsi="Times New Roman" w:cs="Times New Roman"/>
          <w:sz w:val="28"/>
          <w:szCs w:val="28"/>
        </w:rPr>
      </w:pPr>
    </w:p>
    <w:p w:rsidR="004C2A45" w:rsidRDefault="004C2A45" w:rsidP="004C2A45">
      <w:pPr>
        <w:spacing w:after="0" w:line="240" w:lineRule="auto"/>
        <w:ind w:left="4248"/>
        <w:rPr>
          <w:rFonts w:ascii="Times New Roman" w:hAnsi="Times New Roman" w:cs="Times New Roman"/>
          <w:sz w:val="28"/>
          <w:szCs w:val="28"/>
        </w:rPr>
      </w:pPr>
    </w:p>
    <w:p w:rsidR="004C2A45" w:rsidRPr="00414CDC" w:rsidRDefault="004C2A45" w:rsidP="004C2A45">
      <w:pPr>
        <w:spacing w:after="0" w:line="240" w:lineRule="auto"/>
        <w:jc w:val="center"/>
        <w:rPr>
          <w:rFonts w:ascii="Times New Roman" w:hAnsi="Times New Roman" w:cs="Times New Roman"/>
          <w:b/>
          <w:sz w:val="28"/>
          <w:szCs w:val="28"/>
        </w:rPr>
      </w:pPr>
      <w:r w:rsidRPr="00414CDC">
        <w:rPr>
          <w:rFonts w:ascii="Times New Roman" w:hAnsi="Times New Roman" w:cs="Times New Roman"/>
          <w:b/>
          <w:sz w:val="28"/>
          <w:szCs w:val="28"/>
        </w:rPr>
        <w:t>Перечень</w:t>
      </w:r>
    </w:p>
    <w:p w:rsidR="004C2A45" w:rsidRDefault="004C2A45" w:rsidP="004C2A45">
      <w:pPr>
        <w:spacing w:after="0" w:line="240" w:lineRule="auto"/>
        <w:jc w:val="center"/>
        <w:rPr>
          <w:rFonts w:ascii="Times New Roman" w:hAnsi="Times New Roman" w:cs="Times New Roman"/>
          <w:b/>
          <w:sz w:val="28"/>
          <w:szCs w:val="28"/>
        </w:rPr>
      </w:pPr>
      <w:r w:rsidRPr="00414CDC">
        <w:rPr>
          <w:rFonts w:ascii="Times New Roman" w:hAnsi="Times New Roman" w:cs="Times New Roman"/>
          <w:b/>
          <w:sz w:val="28"/>
          <w:szCs w:val="28"/>
        </w:rPr>
        <w:t xml:space="preserve">критериев оценки эффективности деятельности работников </w:t>
      </w:r>
      <w:r>
        <w:rPr>
          <w:rFonts w:ascii="Times New Roman" w:hAnsi="Times New Roman" w:cs="Times New Roman"/>
          <w:b/>
          <w:sz w:val="28"/>
          <w:szCs w:val="28"/>
        </w:rPr>
        <w:t xml:space="preserve">                           </w:t>
      </w:r>
      <w:r w:rsidRPr="00414CDC">
        <w:rPr>
          <w:rFonts w:ascii="Times New Roman" w:hAnsi="Times New Roman" w:cs="Times New Roman"/>
          <w:b/>
          <w:sz w:val="28"/>
          <w:szCs w:val="28"/>
        </w:rPr>
        <w:t>муниципального казенного учреждения</w:t>
      </w:r>
      <w:r>
        <w:rPr>
          <w:rFonts w:ascii="Times New Roman" w:hAnsi="Times New Roman" w:cs="Times New Roman"/>
          <w:b/>
          <w:sz w:val="28"/>
          <w:szCs w:val="28"/>
        </w:rPr>
        <w:t xml:space="preserve">                                                                </w:t>
      </w:r>
      <w:r w:rsidRPr="00414CDC">
        <w:rPr>
          <w:rFonts w:ascii="Times New Roman" w:hAnsi="Times New Roman" w:cs="Times New Roman"/>
          <w:b/>
          <w:sz w:val="28"/>
          <w:szCs w:val="28"/>
        </w:rPr>
        <w:t xml:space="preserve"> «Культурно-досуговый центр «Респект»</w:t>
      </w:r>
    </w:p>
    <w:p w:rsidR="004C2A45" w:rsidRDefault="004C2A45" w:rsidP="004C2A45">
      <w:pPr>
        <w:spacing w:after="0" w:line="240" w:lineRule="auto"/>
        <w:jc w:val="center"/>
        <w:rPr>
          <w:rFonts w:ascii="Times New Roman" w:hAnsi="Times New Roman" w:cs="Times New Roman"/>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2880"/>
      </w:tblGrid>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Критерии эффективности деятельности</w:t>
            </w:r>
          </w:p>
        </w:tc>
        <w:tc>
          <w:tcPr>
            <w:tcW w:w="2880" w:type="dxa"/>
          </w:tcPr>
          <w:p w:rsidR="004C2A45" w:rsidRPr="00553A17" w:rsidRDefault="004C2A45" w:rsidP="004C2A45">
            <w:pPr>
              <w:spacing w:after="0" w:line="240" w:lineRule="auto"/>
              <w:outlineLvl w:val="2"/>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Размер стимулирующей надбавки за интенсивность и высокие результаты работы (в %)</w:t>
            </w:r>
          </w:p>
        </w:tc>
      </w:tr>
      <w:tr w:rsidR="004C2A45" w:rsidRPr="00414CDC" w:rsidTr="004C2A45">
        <w:tc>
          <w:tcPr>
            <w:tcW w:w="9288" w:type="dxa"/>
            <w:gridSpan w:val="2"/>
          </w:tcPr>
          <w:p w:rsidR="004C2A45" w:rsidRPr="00553A17" w:rsidRDefault="004C2A45" w:rsidP="004C2A45">
            <w:pPr>
              <w:spacing w:after="0" w:line="240" w:lineRule="auto"/>
              <w:jc w:val="center"/>
              <w:outlineLvl w:val="2"/>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Директор (лицо, исполняющее его обязанности)</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проектной деятельности</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муниципального задания</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установленных трудовым договором, заключаемым с руководителем учреждения, показателей соотношения средней заработной платы работников учреждения       и средней зарплаты в ХМАО – Югре </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замечаний органа, являющегося учредителем муниципального учреждения культуры по целевому и эффективному использованию бюджетных средств учреждения, по использованию имущества, находящегося в управлении учреждения по результатам внешних мероприятий,    а также в целом по работе учреждения</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в учреждении задержек по выплатам заработной платы</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Соблюдение сроков и порядка предоставления статистической </w:t>
            </w:r>
            <w:r>
              <w:rPr>
                <w:rFonts w:ascii="Times New Roman" w:eastAsia="Times New Roman" w:hAnsi="Times New Roman" w:cs="Times New Roman"/>
                <w:sz w:val="24"/>
                <w:szCs w:val="24"/>
                <w:lang w:eastAsia="ru-RU"/>
              </w:rPr>
              <w:t xml:space="preserve">и бухгалтерской </w:t>
            </w:r>
            <w:r w:rsidRPr="00553A17">
              <w:rPr>
                <w:rFonts w:ascii="Times New Roman" w:eastAsia="Times New Roman" w:hAnsi="Times New Roman" w:cs="Times New Roman"/>
                <w:sz w:val="24"/>
                <w:szCs w:val="24"/>
                <w:lang w:eastAsia="ru-RU"/>
              </w:rPr>
              <w:t>отчётности</w:t>
            </w:r>
            <w:r>
              <w:rPr>
                <w:rFonts w:ascii="Times New Roman" w:eastAsia="Times New Roman" w:hAnsi="Times New Roman" w:cs="Times New Roman"/>
                <w:sz w:val="24"/>
                <w:szCs w:val="24"/>
                <w:lang w:eastAsia="ru-RU"/>
              </w:rPr>
              <w:t>, предоставление качественной оперативной информации в том числе о средней заработной плате работников учреждения</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Результативность участия в грантовых конкурсах (в области культуры и т.д.)</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подготовке и проведении крупных мероприятий культурно-досуговых учреждений, профессиональных конкурсах, конференциях, фестивалях, смотрах, выставках международного, всероссийского, окружного, районного, республиканского, межрегионального уровня (1, 2,3 место)</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внебюджетных средств для развития учреждения</w:t>
            </w:r>
          </w:p>
        </w:tc>
        <w:tc>
          <w:tcPr>
            <w:tcW w:w="2880" w:type="dxa"/>
          </w:tcPr>
          <w:p w:rsidR="004C2A45" w:rsidRPr="00553A17"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коллективов со званием «Народный (образцовый) самодеятельный коллектив» (4 и более)</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 Международных                                                              </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районных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городских</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w:t>
            </w:r>
          </w:p>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Руководство коллективом художественной самодеятельности </w:t>
            </w:r>
            <w:r>
              <w:rPr>
                <w:rFonts w:ascii="Times New Roman" w:eastAsia="Times New Roman" w:hAnsi="Times New Roman" w:cs="Times New Roman"/>
                <w:sz w:val="24"/>
                <w:szCs w:val="24"/>
                <w:lang w:eastAsia="ru-RU"/>
              </w:rPr>
              <w:t xml:space="preserve">со званием «Народный самодеятельный коллектив»    </w:t>
            </w:r>
            <w:r w:rsidRPr="00553A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w:t>
            </w:r>
            <w:r w:rsidRPr="00553A17">
              <w:rPr>
                <w:rFonts w:ascii="Times New Roman" w:eastAsia="Times New Roman" w:hAnsi="Times New Roman" w:cs="Times New Roman"/>
                <w:sz w:val="24"/>
                <w:szCs w:val="24"/>
                <w:lang w:eastAsia="ru-RU"/>
              </w:rPr>
              <w:t xml:space="preserve"> и более)</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 доходов учреждения по платным услугам</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25%</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Удельный вес населения, участвующего в работе клубных формирований (</w:t>
            </w:r>
            <w:r>
              <w:rPr>
                <w:rFonts w:ascii="Times New Roman" w:eastAsia="Times New Roman" w:hAnsi="Times New Roman" w:cs="Times New Roman"/>
                <w:sz w:val="24"/>
                <w:szCs w:val="24"/>
                <w:lang w:eastAsia="ru-RU"/>
              </w:rPr>
              <w:t>не менее 9% населения на 1000 жителей</w:t>
            </w:r>
            <w:r w:rsidRPr="00553A17">
              <w:rPr>
                <w:rFonts w:ascii="Times New Roman" w:eastAsia="Times New Roman" w:hAnsi="Times New Roman" w:cs="Times New Roman"/>
                <w:sz w:val="24"/>
                <w:szCs w:val="24"/>
                <w:lang w:eastAsia="ru-RU"/>
              </w:rPr>
              <w:t>)</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мероприятий, превышающих объем муниципального задания</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в рейтинге по итогам работы культурно-досуговых учреждений района (1, 2,3 место)</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публикаций</w:t>
            </w:r>
            <w:r w:rsidRPr="00553A17">
              <w:rPr>
                <w:rFonts w:ascii="Times New Roman" w:eastAsia="Times New Roman" w:hAnsi="Times New Roman" w:cs="Times New Roman"/>
                <w:sz w:val="24"/>
                <w:szCs w:val="24"/>
                <w:lang w:eastAsia="ru-RU"/>
              </w:rPr>
              <w:t xml:space="preserve"> в СМИ о деятельности учреждения                      (не менее 1 раза в месяц)</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сайта</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замечаний органа, являющегося учредителем муниципального учреждения культуры по целевому и эффективному использованию бюджетных средств учреждения, по использованию имущества, находящегося в управлении учреждения по результатам внешних мероприятий</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нарушений требований к условиям безопасности на территории учреждения и в его помещениях</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Предотвращение или оперативное устранение ЧП, аварийных ситуаций</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материальных запасов, необходимых для функционирования учреждения</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Default="004C2A45" w:rsidP="004C2A45">
            <w:pPr>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Default="004C2A45" w:rsidP="004C2A45">
            <w:pPr>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Заместитель директора по художественной работе</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из различных источников                   (международных, всероссийских, республиканских)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20%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постоянно действующих клубных формирований (не менее 15)</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Разнообразие жанров (не менее 6)</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коллективов со званием «Народный (образцовый) самодеятельный коллектив» (4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 Международных                                                              </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районных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городских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Удельный вес населения, участвующего в культурно-массовых мероприятиях  (11 мероприятий на 500 жителей) </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Удельный вес населения, участвующего в работе клубных формирований (100 участников клубных формирований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на 500)</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оказании платных услуг населению</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гастрольных концертных программах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клубным формированием (от 3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Сольные концертные выступления коллективов (1 раз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Написание сценариев для проводимых мероприятий и их постановка (не менее 3)</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Соблюдение сроков и порядка предоставления результатов мониторингов, текущей статистической отчётности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Инспектор по кадрам культурно-досугового сектора</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Качественная подготовка документов, нормативных актов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Соблюдение установленных норм и правил учета и хранения документов на бумажном носителе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Соблюдение сроков и порядка предоставления мониторингов, текущей статистической отчетности </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Организация работы по обеспечению безопасных условий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и охране труда</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Своевременное выполнение мероприятий  по осуществлению воинского учета граждан, пребывающих в запасе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органа, являющегося учредителем муниципального учреждения культуры по целевому и эффективному использованию бюджетных средств учреждения, по использованию имущества, находящегося в управлении учреждения по результатам внешних мероприятий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Участие в подготовке и проведении крупных мероприятий культурно-досуговых учреждений, профессиональных конкурсах, конференциях, фестивалях, смотрах, выставках международного, всероссийского, окружного, районного, республиканского, межрегионального уровня </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Качество обеспечения санитарно-гигиенических условий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в помещениях учреждения и на его территории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Своевременное заключение договоров на предоставление услуг и эффективный контроль за качеством исполнения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материальных запасов, необходимых для функционирования учреждения (трёхмесячный запас санитарных и моющих средств)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Повышение квалификации </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Методист культурно-досугового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 муниципальных)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культурно-массовом мероприятии в качестве ведущего, исполнителя, в самодеятельном художественном коллективе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гастрольных концертных программах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Количество проведенных семинаров, мастер-классов, творческих лабораторий, стажировок и пр.</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Международных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районных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40%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30%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оказании платных услуг населению</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клубным формированием (от 3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Разработка и постановка культурно-досуговых мероприятий, превышающих объем муниципального задания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Проведение свыше 10 авторских программ в год</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Доля культурно-досуговых мероприятий для  подростков (не менее 50 % от общего количества мероприятий)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Информация в СМИ о деятельности учреждения                      (не менее 1 раза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издательской деятельности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Написание сценариев для проводимых мероприятий (не менее 3)</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Создание видеороликов для освещения деятельности учреждения, а также для проведения мероприятий (5 и более)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Соблюдение сроков и порядка предоставления результатов мониторингов, текущей статистической отчётности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Методист спортивно-массового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культурно-массовом мероприятии в качестве ведущего, исполнителя, в самодеятельном художественном коллективе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Количество проведенных семинаров, мастер-классов, творческих лабораторий, стажировок и пр.</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Международных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40%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клубным формированием (от 5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маркетинговых проектов в сфере спортивной деятельности (опросы населения, анкетирование, тестирование и пр.), подкрепленное аналитическим материалом</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Создание видеороликов для освещения деятельности учреждения, а также для проведения мероприятий (5 и более)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Организация работы сайта</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Соблюдение сроков и порядка предоставления результатов мониторингов, текущей статистической отчётности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Звукооператор культурно-досугового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 муниципальных)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культурно-массовом мероприятии в качестве ведущего, исполнителя, в самодеятельном художественном коллективе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гастрольных концертных программах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Сведение и запись фонограмм (10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Написание фонограмм и аранжировок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Актуализация программного обеспечения в целях музыкального сопровождения проводимых мероприятий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Ведение картотеки фонограмм (не менее 200)</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Хормейстер культурно-досугового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Международных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концертных программах в качестве исполнителя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гастрольных концертных программах в качестве ведущего, исполнителя, в самодеятельном художественном коллективе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оказании платных услуг населению</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Количество проведенных семинаров, мастер-классов, творческих лабораторий, стажировок и пр.</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коллективом художественной самодеятельности (от 3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 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 муниципальных)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Сольные концертные выступления коллективов (1 раз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Балетмейстер культурно-досугового сектора</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Международных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районных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40%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30%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концертных программах в качестве исполнителя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гастрольных концертных программах                       в качестве ведущего, исполнителя, в самодеятельном художественном коллективе (3 и более)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оказании платных услуг населению</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Количество проведенных семинаров, мастер-классов, творческих лабораторий, стажировок и пр.</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коллективом художественной самодеятельности (от 5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 муниципальных)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Сольные концертные выступления коллективов (не менее 3 раз в месяц)</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b/>
                <w:sz w:val="24"/>
                <w:szCs w:val="24"/>
                <w:lang w:eastAsia="ru-RU"/>
              </w:rPr>
              <w:t>Киномеханик киновидеоустановки</w:t>
            </w:r>
          </w:p>
        </w:tc>
      </w:tr>
      <w:tr w:rsidR="004C2A45" w:rsidRPr="00414CDC" w:rsidTr="004C2A45">
        <w:trPr>
          <w:trHeight w:val="451"/>
        </w:trPr>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инициативы в развитии платных услуг</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клубным формированием (3 и более)</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 муниципальных)</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маркетинговых проектов в сфере культурно-досуговой деятельности (опросы населения, анкетирование, тестирование и пр.), подкрепленное аналитическим материалом</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сфере кинодеятельности учреждения</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Увеличение объёма кинопоказов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Pr>
          <w:p w:rsidR="004C2A45" w:rsidRPr="00553A17" w:rsidRDefault="004C2A45" w:rsidP="004C2A45">
            <w:pPr>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r w:rsidR="004C2A45" w:rsidRPr="00414CDC" w:rsidTr="004C2A45">
        <w:tc>
          <w:tcPr>
            <w:tcW w:w="9288" w:type="dxa"/>
            <w:gridSpan w:val="2"/>
          </w:tcPr>
          <w:p w:rsidR="004C2A45" w:rsidRPr="00553A17" w:rsidRDefault="004C2A45" w:rsidP="004C2A45">
            <w:pPr>
              <w:spacing w:after="0" w:line="240" w:lineRule="auto"/>
              <w:jc w:val="center"/>
              <w:rPr>
                <w:rFonts w:ascii="Times New Roman" w:eastAsia="Times New Roman" w:hAnsi="Times New Roman" w:cs="Times New Roman"/>
                <w:b/>
                <w:sz w:val="24"/>
                <w:szCs w:val="24"/>
                <w:lang w:eastAsia="ru-RU"/>
              </w:rPr>
            </w:pPr>
            <w:r w:rsidRPr="00553A17">
              <w:rPr>
                <w:rFonts w:ascii="Times New Roman" w:eastAsia="Times New Roman" w:hAnsi="Times New Roman" w:cs="Times New Roman"/>
                <w:b/>
                <w:sz w:val="24"/>
                <w:szCs w:val="24"/>
                <w:lang w:eastAsia="ru-RU"/>
              </w:rPr>
              <w:t>Заведующий спортивно-массовым сектором</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Наличие творческой  инициативы в проектной                    деятельности</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Получение  грантов (международных, всероссийских, республиканских)</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Повышение квалификации</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новаций в деятельность учреждения</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культурно-массовом мероприятии в качестве ведущего, исполнителя, в самодеятельном художественном коллективе</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Количество проведенных семинаров, мастер-классов, творческих лабораторий, стажировок и пр.</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Участие в конкурсах,  фестивалях, смотрах (Гран-при, лауреаты, дипломанты I, II, III степеней)</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Международных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Всероссийских</w:t>
            </w:r>
          </w:p>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окружных</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40%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Оперативное исполнение сверхплановых заданий</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Руководство клубным формированием (от 5 и более)</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маркетинговых проектов в сфере спортивной деятельности (опросы населения, анкетирование, тестирование и пр.), подкрепленное аналитическим материалом</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 xml:space="preserve">Создание видеороликов для освещения деятельности учреждения, а также для проведения мероприятий (5 и более) </w:t>
            </w:r>
            <w:r>
              <w:rPr>
                <w:rFonts w:ascii="Times New Roman" w:eastAsia="Times New Roman" w:hAnsi="Times New Roman" w:cs="Times New Roman"/>
                <w:sz w:val="24"/>
                <w:szCs w:val="24"/>
                <w:lang w:eastAsia="ru-RU"/>
              </w:rPr>
              <w:t xml:space="preserve">    </w:t>
            </w:r>
            <w:r w:rsidRPr="00553A17">
              <w:rPr>
                <w:rFonts w:ascii="Times New Roman" w:eastAsia="Times New Roman" w:hAnsi="Times New Roman" w:cs="Times New Roman"/>
                <w:sz w:val="24"/>
                <w:szCs w:val="24"/>
                <w:lang w:eastAsia="ru-RU"/>
              </w:rPr>
              <w:t>в месяц</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Организация работы сайта</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50%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Отсутствие замечаний и жалоб</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Внедрение творческих новаций в деятельность учреждения</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Соблюдение сроков и порядка предоставления результатов мониторингов, текущей статистической отчётности</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Реализация окружных и муниципальных культурных проектов</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200 %</w:t>
            </w:r>
          </w:p>
        </w:tc>
      </w:tr>
      <w:tr w:rsidR="004C2A45" w:rsidRPr="00414CDC" w:rsidTr="004C2A45">
        <w:tc>
          <w:tcPr>
            <w:tcW w:w="6408"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tabs>
                <w:tab w:val="left" w:pos="1169"/>
              </w:tabs>
              <w:spacing w:after="0" w:line="240" w:lineRule="auto"/>
              <w:jc w:val="both"/>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Высокие достижения в труде, заключающиеся в степени творческого участия в работе, высокой степени исполнительской дисциплины</w:t>
            </w:r>
          </w:p>
        </w:tc>
        <w:tc>
          <w:tcPr>
            <w:tcW w:w="2880" w:type="dxa"/>
            <w:tcBorders>
              <w:top w:val="single" w:sz="4" w:space="0" w:color="000000"/>
              <w:left w:val="single" w:sz="4" w:space="0" w:color="000000"/>
              <w:bottom w:val="single" w:sz="4" w:space="0" w:color="000000"/>
              <w:right w:val="single" w:sz="4" w:space="0" w:color="000000"/>
            </w:tcBorders>
          </w:tcPr>
          <w:p w:rsidR="004C2A45" w:rsidRPr="00553A17" w:rsidRDefault="004C2A45" w:rsidP="004C2A45">
            <w:pPr>
              <w:spacing w:after="0" w:line="240" w:lineRule="auto"/>
              <w:jc w:val="center"/>
              <w:rPr>
                <w:rFonts w:ascii="Times New Roman" w:eastAsia="Times New Roman" w:hAnsi="Times New Roman" w:cs="Times New Roman"/>
                <w:sz w:val="24"/>
                <w:szCs w:val="24"/>
                <w:lang w:eastAsia="ru-RU"/>
              </w:rPr>
            </w:pPr>
            <w:r w:rsidRPr="00553A17">
              <w:rPr>
                <w:rFonts w:ascii="Times New Roman" w:eastAsia="Times New Roman" w:hAnsi="Times New Roman" w:cs="Times New Roman"/>
                <w:sz w:val="24"/>
                <w:szCs w:val="24"/>
                <w:lang w:eastAsia="ru-RU"/>
              </w:rPr>
              <w:t>до 100 %</w:t>
            </w:r>
          </w:p>
        </w:tc>
      </w:tr>
    </w:tbl>
    <w:p w:rsidR="004C2A45" w:rsidRPr="00414CDC" w:rsidRDefault="004C2A45" w:rsidP="004C2A45">
      <w:pPr>
        <w:spacing w:after="0" w:line="240" w:lineRule="auto"/>
        <w:jc w:val="both"/>
        <w:rPr>
          <w:rFonts w:ascii="Times New Roman" w:hAnsi="Times New Roman" w:cs="Times New Roman"/>
          <w:sz w:val="28"/>
          <w:szCs w:val="28"/>
        </w:rPr>
      </w:pPr>
    </w:p>
    <w:p w:rsidR="004C2A45" w:rsidRDefault="004C2A45" w:rsidP="004C2A45">
      <w:pPr>
        <w:spacing w:after="0" w:line="240" w:lineRule="auto"/>
        <w:ind w:left="4248"/>
        <w:rPr>
          <w:rFonts w:ascii="Times New Roman" w:hAnsi="Times New Roman" w:cs="Times New Roman"/>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D832D8" w:rsidRDefault="00D832D8" w:rsidP="00E85440">
      <w:pPr>
        <w:spacing w:after="0" w:line="240" w:lineRule="auto"/>
        <w:jc w:val="center"/>
        <w:rPr>
          <w:rFonts w:ascii="Times New Roman" w:hAnsi="Times New Roman" w:cs="Times New Roman"/>
          <w:b/>
          <w:sz w:val="28"/>
          <w:szCs w:val="28"/>
        </w:rPr>
      </w:pPr>
    </w:p>
    <w:p w:rsidR="00D832D8" w:rsidRDefault="00D832D8"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671562" w:rsidRDefault="00671562" w:rsidP="004C2A45">
      <w:pPr>
        <w:spacing w:after="0" w:line="240" w:lineRule="auto"/>
        <w:ind w:left="4248"/>
        <w:rPr>
          <w:rFonts w:ascii="Times New Roman" w:hAnsi="Times New Roman" w:cs="Times New Roman"/>
          <w:sz w:val="28"/>
          <w:szCs w:val="28"/>
        </w:rPr>
      </w:pPr>
    </w:p>
    <w:p w:rsidR="004C2A45" w:rsidRDefault="004C2A45" w:rsidP="004C2A45">
      <w:pPr>
        <w:spacing w:after="0" w:line="240" w:lineRule="auto"/>
        <w:ind w:left="4248"/>
        <w:rPr>
          <w:rFonts w:ascii="Times New Roman" w:hAnsi="Times New Roman" w:cs="Times New Roman"/>
          <w:sz w:val="28"/>
          <w:szCs w:val="28"/>
        </w:rPr>
      </w:pPr>
      <w:r w:rsidRPr="00CF3805">
        <w:rPr>
          <w:rFonts w:ascii="Times New Roman" w:hAnsi="Times New Roman" w:cs="Times New Roman"/>
          <w:sz w:val="28"/>
          <w:szCs w:val="28"/>
        </w:rPr>
        <w:t xml:space="preserve">Приложение </w:t>
      </w:r>
      <w:r w:rsidR="00671562">
        <w:rPr>
          <w:rFonts w:ascii="Times New Roman" w:hAnsi="Times New Roman" w:cs="Times New Roman"/>
          <w:sz w:val="28"/>
          <w:szCs w:val="28"/>
        </w:rPr>
        <w:t>5</w:t>
      </w:r>
      <w:r w:rsidRPr="00CF3805">
        <w:rPr>
          <w:rFonts w:ascii="Times New Roman" w:hAnsi="Times New Roman" w:cs="Times New Roman"/>
          <w:sz w:val="28"/>
          <w:szCs w:val="28"/>
        </w:rPr>
        <w:t xml:space="preserve"> к </w:t>
      </w:r>
      <w:r>
        <w:rPr>
          <w:rFonts w:ascii="Times New Roman" w:hAnsi="Times New Roman" w:cs="Times New Roman"/>
          <w:sz w:val="28"/>
          <w:szCs w:val="28"/>
        </w:rPr>
        <w:t xml:space="preserve">Коллективному договору </w:t>
      </w:r>
    </w:p>
    <w:p w:rsidR="004C2A45" w:rsidRDefault="004C2A45" w:rsidP="004C2A45">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w:t>
      </w:r>
    </w:p>
    <w:p w:rsidR="004C2A45" w:rsidRDefault="004C2A45" w:rsidP="004C2A45">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«Культурно-досуговый центр «Респект»</w:t>
      </w:r>
    </w:p>
    <w:p w:rsidR="004C2A45" w:rsidRDefault="004C2A45" w:rsidP="004C2A45">
      <w:pPr>
        <w:spacing w:after="0" w:line="240" w:lineRule="auto"/>
        <w:ind w:left="4248"/>
        <w:rPr>
          <w:rFonts w:ascii="Times New Roman" w:hAnsi="Times New Roman" w:cs="Times New Roman"/>
          <w:sz w:val="28"/>
          <w:szCs w:val="28"/>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bCs/>
          <w:sz w:val="28"/>
          <w:szCs w:val="28"/>
          <w:lang w:eastAsia="ru-RU"/>
        </w:rPr>
        <w:t>Положение</w:t>
      </w:r>
    </w:p>
    <w:p w:rsidR="004C2A45" w:rsidRDefault="004C2A45" w:rsidP="004C2A45">
      <w:pPr>
        <w:spacing w:after="0" w:line="240" w:lineRule="auto"/>
        <w:ind w:firstLine="851"/>
        <w:jc w:val="center"/>
        <w:rPr>
          <w:rFonts w:ascii="Times New Roman" w:eastAsia="Calibri" w:hAnsi="Times New Roman" w:cs="Times New Roman"/>
          <w:b/>
          <w:bCs/>
          <w:sz w:val="28"/>
          <w:szCs w:val="28"/>
          <w:lang w:eastAsia="ru-RU"/>
        </w:rPr>
      </w:pPr>
      <w:r w:rsidRPr="002872A9">
        <w:rPr>
          <w:rFonts w:ascii="Times New Roman" w:eastAsia="Calibri" w:hAnsi="Times New Roman" w:cs="Times New Roman"/>
          <w:b/>
          <w:bCs/>
          <w:sz w:val="28"/>
          <w:szCs w:val="28"/>
          <w:lang w:eastAsia="ru-RU"/>
        </w:rPr>
        <w:t xml:space="preserve">об организации работы по охране труда и технике безопасности </w:t>
      </w:r>
    </w:p>
    <w:p w:rsidR="004C2A45" w:rsidRDefault="004C2A45" w:rsidP="004C2A45">
      <w:pPr>
        <w:spacing w:after="0" w:line="240" w:lineRule="auto"/>
        <w:ind w:firstLine="851"/>
        <w:jc w:val="center"/>
        <w:rPr>
          <w:rFonts w:ascii="Times New Roman" w:eastAsia="Calibri" w:hAnsi="Times New Roman" w:cs="Times New Roman"/>
          <w:b/>
          <w:bCs/>
          <w:sz w:val="28"/>
          <w:szCs w:val="28"/>
          <w:lang w:eastAsia="ru-RU"/>
        </w:rPr>
      </w:pPr>
      <w:r w:rsidRPr="002872A9">
        <w:rPr>
          <w:rFonts w:ascii="Times New Roman" w:eastAsia="Calibri" w:hAnsi="Times New Roman" w:cs="Times New Roman"/>
          <w:b/>
          <w:bCs/>
          <w:sz w:val="28"/>
          <w:szCs w:val="28"/>
          <w:lang w:eastAsia="ru-RU"/>
        </w:rPr>
        <w:t xml:space="preserve">в муниципальном казенном учреждении </w:t>
      </w:r>
    </w:p>
    <w:p w:rsidR="004C2A45" w:rsidRPr="002872A9" w:rsidRDefault="004C2A45" w:rsidP="004C2A45">
      <w:pPr>
        <w:spacing w:after="0" w:line="240" w:lineRule="auto"/>
        <w:ind w:firstLine="851"/>
        <w:jc w:val="center"/>
        <w:rPr>
          <w:rFonts w:ascii="Times New Roman" w:eastAsia="Calibri" w:hAnsi="Times New Roman" w:cs="Times New Roman"/>
          <w:b/>
          <w:bCs/>
          <w:sz w:val="28"/>
          <w:szCs w:val="28"/>
          <w:lang w:eastAsia="ru-RU"/>
        </w:rPr>
      </w:pPr>
      <w:r w:rsidRPr="002872A9">
        <w:rPr>
          <w:rFonts w:ascii="Times New Roman" w:eastAsia="Calibri" w:hAnsi="Times New Roman" w:cs="Times New Roman"/>
          <w:b/>
          <w:bCs/>
          <w:sz w:val="28"/>
          <w:szCs w:val="28"/>
          <w:lang w:eastAsia="ru-RU"/>
        </w:rPr>
        <w:t>«Культурно-досуговый центр «Респект»</w:t>
      </w: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1. Общие положения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1.1. Положение об организации работы по охране труда и технике безопасности в муниципальном казенном учреждении «Культурно-досуговый центр «Респект» (далее – Положение) разработано в соответствии с разделом           X Трудового кодекса Российской Федерации, уставом муниципального казенного учреждения «Культурно-досуговый центр «Респект», </w:t>
      </w:r>
      <w:r w:rsidRPr="004C2A45">
        <w:rPr>
          <w:rFonts w:ascii="Times New Roman" w:eastAsia="Calibri" w:hAnsi="Times New Roman" w:cs="Times New Roman"/>
          <w:sz w:val="28"/>
          <w:szCs w:val="28"/>
          <w:lang w:eastAsia="ru-RU"/>
        </w:rPr>
        <w:t>распоряжением администрации городского поселения Излучинск от 28.02.2011                               № 28 «Об организации работы по охране труда и технике безопасности                                в администрации городского поселения Излучинск», в целях обеспечения</w:t>
      </w:r>
      <w:r w:rsidRPr="002872A9">
        <w:rPr>
          <w:rFonts w:ascii="Times New Roman" w:eastAsia="Calibri" w:hAnsi="Times New Roman" w:cs="Times New Roman"/>
          <w:sz w:val="28"/>
          <w:szCs w:val="28"/>
          <w:lang w:eastAsia="ru-RU"/>
        </w:rPr>
        <w:t xml:space="preserve"> здоровых и безопасных условий труда, предотвращения производственного травматизма и профессиональной заболеваемости в учреждении и определяет порядок организации работ по охране труда и технике безопасности в муниципальном казенном учреждении «Культурно-досуговый центр «Респект» (далее – Учреждение), права и обязанности ответственных лиц в области охраны труда и техники безопасности, порядок осуществления контроля за соблюдением требований охраны труда и техники безопасности в Учреждении.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 xml:space="preserve">1.2. Для целей настоящего Положения используются следующие понятия: </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вредный производственный фактор – производственный фактор, воздействие которого на работника может привести к его заболеванию;</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опасный производственный фактор – производственный фактор, воздействие которого на работника может привести к его травме;</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безопасные условия труда – условия труда, при которых воздействие        на работников вредных и (или) опасных производственных факторов исключено либо уровни их воздействия не превышают установленных нормативов;</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средства индивидуальной и коллективной защиты работников,                       это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комиссия по охране труда (далее – Комиссия) – орган, созданный                          на паритетной основе из уполномоченных лиц собрания работников Учреждения и представителей администрации городского поселения Излучинск с целью выполнения совместных действий по обеспечению требований охраны труда и техники безопасности, предупреждению производственного травматизма, профзаболеваний, а также проверок условий    и охраны труда на рабочих местах в Учреждении, проверок знаний требований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комиссия создается в составе не менее трех человек, прошедших обучение  и проверку знаний требований охраны труда в специализированном учебном центре (организации);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ответственный за соблюдение охраны труда и техники безопасности                    в Учреждении (далее – Ответственный за соблюдение охраны труда                             в Учреждении) – инспектор по кадрам, назначенный для организации работы по охране труда и технике безопасности. </w:t>
      </w:r>
    </w:p>
    <w:p w:rsidR="004C2A45" w:rsidRPr="002872A9" w:rsidRDefault="004C2A45" w:rsidP="004C2A45">
      <w:pPr>
        <w:spacing w:after="0" w:line="240" w:lineRule="auto"/>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2. Основные задачи в области охраны труда и техники безопасности</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2.1. Организация работ по созданию в Учреждении здоровых                            и безопасных условий труда, соответствующих требованиям действующего законодательства, инструкций, норм и правил по охране труда и технике безопасности.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2.2. Организация работ по предупреждению профессиональных заболеваний и травматизма.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2.3. Обеспечение санитарно-бытового и лечебно-профилактического       обслуживания работников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2.4. Информирование и консультирование работников Учреждения            по вопросам состояния условий и охраны труда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2.5. Организация контроля за выполнением в Учреждении требований        в области охраны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 xml:space="preserve">3. Основные функции Учреждения </w:t>
      </w:r>
    </w:p>
    <w:p w:rsidR="004C2A45" w:rsidRPr="002872A9" w:rsidRDefault="004C2A45" w:rsidP="004C2A45">
      <w:pPr>
        <w:spacing w:after="0" w:line="240" w:lineRule="auto"/>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в области охраны труда и техники безопасности</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Для решения задач Учреждение через назначенных ответственных лиц       выполняет следующие функции: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3.1. Обеспечивает:</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безопасность работников Учреждения при эксплуатации помещений,     техники, оборудования;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соответствующие требованиям охраны труда и технике безопасности условия труда на каждом рабочем месте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режим труда и отдыха работников Учреждения в соответствии                           с действующим законодательством Российской Федерации;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обеспечение по результатам специальной оценки условий труда работников Учреждения, работающих во вредных и (или) опасных условиях труда средствами индивидуальной защиты;</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соблюдение режима труда и отдыха работников Учреждения                              в соответствии с трудовым законодательством и иными нормативными правовыми актами, содержащими нормы трудового права;</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принятие мер по предотвращению аварийных ситуаций, сохранению жизни и здоровья работников Учреждения при возникновении таких ситуаций, в том числе по оказанию пострадавшим первой помощи;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проведение расследования и учет несчастных случаев на производстве        и профессиональных заболеваний работников Учреждения;</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санитарно-бытовое и лечебно-профилактическое обслуживание работников Учреждения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 xml:space="preserve">ознакомление работников Учреждения с требованиями в области охраны труда и техники безопасности; </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контроль за состоянием условий труда на рабочих местах, а также                   за правильностью применения работниками Учреждения средств индивидуальной    и коллективной защиты;</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проведение специальной оценки условий труда в Учреждении;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проведение обязательных предварительных (при поступлении на работу     в Учреждение) и периодических (в течение трудовой деятельности) медицинских осмотров (обследований), обязательных психиатрических освидетельствований работников;</w:t>
      </w:r>
    </w:p>
    <w:p w:rsidR="004C2A45" w:rsidRPr="002872A9" w:rsidRDefault="004C2A45" w:rsidP="004C2A45">
      <w:pPr>
        <w:tabs>
          <w:tab w:val="left" w:pos="567"/>
        </w:tabs>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предоставление федеральным органам исполнительной власти, осуществляющим функции по контролю и надзору в сфере трудовой деятельности, органам исполнительной власти Ханты-Мансийского автономного округа – Югры в области охраны труда информации и документов, необходимых для осуществления ими своих полномочий;</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 xml:space="preserve">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Ханты-Мансийского автономного округа – Югры в области охраны труда в целях проведения проверок условий и охраны труда и расследования несчастных случаев на производстве </w:t>
      </w:r>
      <w:r>
        <w:rPr>
          <w:rFonts w:ascii="Times New Roman" w:eastAsia="Times New Roman" w:hAnsi="Times New Roman" w:cs="Times New Roman"/>
          <w:sz w:val="28"/>
          <w:szCs w:val="28"/>
          <w:lang w:eastAsia="ru-RU"/>
        </w:rPr>
        <w:t xml:space="preserve">  </w:t>
      </w:r>
      <w:r w:rsidRPr="002872A9">
        <w:rPr>
          <w:rFonts w:ascii="Times New Roman" w:eastAsia="Times New Roman" w:hAnsi="Times New Roman" w:cs="Times New Roman"/>
          <w:sz w:val="28"/>
          <w:szCs w:val="28"/>
          <w:lang w:eastAsia="ru-RU"/>
        </w:rPr>
        <w:t>и профессиональных заболеваний;</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наличие комплекта нормативных правовых актов, содержащих требования охраны труда в Учреждении.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 xml:space="preserve">3.2. Разрабатывает инструкции по охране труда и технике безопасности       для работников Учреждения. </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 xml:space="preserve">3.3. Проводит обучение работников безопасным методам и приемам                 выполнения работ и оказанию первой </w:t>
      </w:r>
      <w:proofErr w:type="gramStart"/>
      <w:r w:rsidRPr="002872A9">
        <w:rPr>
          <w:rFonts w:ascii="Times New Roman" w:eastAsia="Times New Roman" w:hAnsi="Times New Roman" w:cs="Times New Roman"/>
          <w:sz w:val="28"/>
          <w:szCs w:val="28"/>
          <w:lang w:eastAsia="ru-RU"/>
        </w:rPr>
        <w:t>помощи</w:t>
      </w:r>
      <w:proofErr w:type="gramEnd"/>
      <w:r w:rsidRPr="002872A9">
        <w:rPr>
          <w:rFonts w:ascii="Times New Roman" w:eastAsia="Times New Roman" w:hAnsi="Times New Roman" w:cs="Times New Roman"/>
          <w:sz w:val="28"/>
          <w:szCs w:val="28"/>
          <w:lang w:eastAsia="ru-RU"/>
        </w:rPr>
        <w:t xml:space="preserve"> пострадавшим в Учреждении,          инструктаж по охране труда и технике безопасности, стажировку на рабочем     месте и проверку знания требований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3.4. Принимает участие в проведении обследований и анализирует                     состояния условий и охраны труда в Учреждении, участвует в разработке мероприятий по устранению выявленных недостатков и улучшению условий                        и охраны труда, предупреждению несчастных случаев на производстве                        и профессиональных заболеваний в Учреждении.</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3.5. Информирует работников Учреждения об условиях и охране труда          на рабочих местах, о риске повреждения здоровья и полагающихся                            им компенсациях и средствах индивидуальной защиты.</w:t>
      </w:r>
    </w:p>
    <w:p w:rsidR="004C2A45" w:rsidRPr="002872A9" w:rsidRDefault="004C2A45" w:rsidP="004C2A45">
      <w:pPr>
        <w:autoSpaceDE w:val="0"/>
        <w:autoSpaceDN w:val="0"/>
        <w:adjustRightInd w:val="0"/>
        <w:spacing w:after="0" w:line="240" w:lineRule="auto"/>
        <w:ind w:firstLine="851"/>
        <w:jc w:val="both"/>
        <w:outlineLvl w:val="3"/>
        <w:rPr>
          <w:rFonts w:ascii="Times New Roman" w:eastAsia="Times New Roman" w:hAnsi="Times New Roman" w:cs="Times New Roman"/>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4. Планирование мероприятий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4.1. План мероприятий по охране труда разрабатывается лицами, ответственными за соблюдение охраны труда в Учреждении, и утверждается директором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4.2. План включает в себя организацию и контроль:</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проведения инструктажей, обучения и проверки знаний требований охраны труда, стажировок на рабочих местах;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содержания рабочих мест в соответствии с нормами и правилами охраны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обеспечения по результатам специальной оценки условий труда специальной одеждой, специальной обувью и другими средствами индивидуальной защиты отдельных категорий работников Учреждения, работающих с вредными и (или) опасными условиями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медицинских осмотров;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обследований состояния условий труда на рабочих местах;</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соблюдения режима труда и отдыха работниками Учреждения, предоставления компенсаций, установленных действующим законодательством Российской Федерации;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соблюдения действующих в Учреждении положений и инструкций               в области охраны труда и техники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4.3. Проверки (обследования) в области охраны труда и техники безопасности проводятся ответственными лицами учреждения, созданной                     в Учреждении Комиссией.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4.4. Планы мероприятий по устранению недостатков, выявленных в ходе    проверок (обследований) в области охраны труда и техники безопасности, разрабатываются лицом, ответственным за соблюдение охраны труда                           в Учреждении.</w:t>
      </w: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sz w:val="28"/>
          <w:szCs w:val="28"/>
          <w:lang w:eastAsia="ru-RU"/>
        </w:rPr>
        <w:br/>
      </w:r>
      <w:r w:rsidRPr="002872A9">
        <w:rPr>
          <w:rFonts w:ascii="Times New Roman" w:eastAsia="Calibri" w:hAnsi="Times New Roman" w:cs="Times New Roman"/>
          <w:b/>
          <w:sz w:val="28"/>
          <w:szCs w:val="28"/>
          <w:lang w:eastAsia="ru-RU"/>
        </w:rPr>
        <w:t>5. Порядок выполнения мероприятий</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5.1. Обеспечение работников средствами индивидуальной защиты.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5.1.1.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Учреждения выдаются специальная одежда, специальная обувь, другие средства индивидуальной защиты, смывающие и обезвреживающие средства (далее – </w:t>
      </w:r>
      <w:proofErr w:type="gramStart"/>
      <w:r w:rsidRPr="002872A9">
        <w:rPr>
          <w:rFonts w:ascii="Times New Roman" w:eastAsia="Calibri" w:hAnsi="Times New Roman" w:cs="Times New Roman"/>
          <w:sz w:val="28"/>
          <w:szCs w:val="28"/>
          <w:lang w:eastAsia="ru-RU"/>
        </w:rPr>
        <w:t>СИЗ</w:t>
      </w:r>
      <w:proofErr w:type="gramEnd"/>
      <w:r w:rsidRPr="002872A9">
        <w:rPr>
          <w:rFonts w:ascii="Times New Roman" w:eastAsia="Calibri" w:hAnsi="Times New Roman" w:cs="Times New Roman"/>
          <w:sz w:val="28"/>
          <w:szCs w:val="28"/>
          <w:lang w:eastAsia="ru-RU"/>
        </w:rPr>
        <w:t>).</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5.1.2. По результатам специальной оценки труда приказом Учреждения утверждается перечень профессий и должностей работников, имеющих право     на получение СИЗ, и нормы их выдачи.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5.1.3. Выдаваемые работникам Учреждения СИЗ должны соответствовать их полу, росту и размерам, характеру и условиям выполняемой работы </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 xml:space="preserve">и обеспечивать безопасность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5.1.4. Все СИЗ для работников Учреждения, в том числе и иностранного     производства, должны соответствовать требованиям охраны труда, установленным в Российской Федерации, и иметь сертификаты соответствия. Приобретение и выдача работникам средств индивидуальной защиты, не имеющих сертификата соответствия, не допускается.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5.1.5. Выдача работникам и сдача ими средств индивидуальной защиты        записываются в личную карточку работника.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5.2. Санитарно-бытовое и лечебно-профилактическое обслуживание               работников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5.2.1. В помещениях учреждения должны быть оборудованы: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туалетные комнаты, оснащенные мылом и туалетной бумагой;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помещения, оборудованные шкафчиками для переодевания работников        рабочих профессий;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бытовые комнаты для отдыха работников;</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санитарные посты с аптечками для оказания первой медицинской помощи.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5.2.2. Все служебные, санитарно-бытовые и вспомогательные помещения и территории, прилегающие к зданию, должны содержаться в чистоте. Частота и объем уборки должны обеспечивать надлежащее санитарное состояние помещений и территорий в течение всего рабочего дня.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 Обучение и профессиональная подготовка в области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5.3.1. Директор Учреждения, лица, назначенные приказом Учреждения,        </w:t>
      </w:r>
      <w:proofErr w:type="gramStart"/>
      <w:r w:rsidRPr="002872A9">
        <w:rPr>
          <w:rFonts w:ascii="Times New Roman" w:eastAsia="Calibri" w:hAnsi="Times New Roman" w:cs="Times New Roman"/>
          <w:sz w:val="28"/>
          <w:szCs w:val="28"/>
          <w:lang w:eastAsia="ru-RU"/>
        </w:rPr>
        <w:t>ответственными</w:t>
      </w:r>
      <w:proofErr w:type="gramEnd"/>
      <w:r w:rsidRPr="002872A9">
        <w:rPr>
          <w:rFonts w:ascii="Times New Roman" w:eastAsia="Calibri" w:hAnsi="Times New Roman" w:cs="Times New Roman"/>
          <w:sz w:val="28"/>
          <w:szCs w:val="28"/>
          <w:lang w:eastAsia="ru-RU"/>
        </w:rPr>
        <w:t xml:space="preserve"> в области охраны труда и техники безопасности, члены Комиссии по охране труда учреждения проходят обучение и проверку знаний требований охраны труда и техники безопасности 1 (один) раз в 3 (три) года              в специализированном учебном центре (организации).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5.3.2. Работники Учреждения (кроме работников рабочих профессий) проходят обучение требованиям  охраны труда в Учреждении: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первичное – в течение месяца после приема на работу;</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повторное – 1 (один) раз в 3 (три) года.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5.3.3. Работники Учреждения рабочих профессий проходят обучение               и проверку знаний требований охраны труда в Учреждении в течение месяца      после приема на работу и ежегодно в течение трудовой деятельности.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5.3.4. Проверку знаний работников Учреждения, проходящих обучение требованиям охраны труда в Учреждении, проводит Комиссия. Проверка знаний оформляется протоколом установленной формы.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5.3.5. Приказом Учреждения утверждается программа обучения                по охране труда и проверки знаний требований охраны труда работников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5.3.6. Организацию обучения и проверки знаний требований охраны труда Комиссией осуществляет Ответственный за соблюдение охраны труда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5.3.7. Инструктажи по охране труда и технике безопасности проводятся           с работниками Учреждения по программам, разработанным Ответственным          за соблюдение охраны труда в Учреждении и утвержденными приказом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5.3.8. Инструкции по охране труда и технике безопасности                             по профессиям и видам работ в соответствии со штатным расписанием Учреждения разрабатываются Ответственным за соблюдение охраны труда               в Учреждении и утверждаются приказом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5.3.9. Инструктажи по охране труда и технике безопасности регистрируются в журналах установленной формы.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5.3.10.  Программы инструктажей и инструкции по охране труда                      и технике безопасности должны пересматриваться не реже одного раза </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в 5 (пять) лет.</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5.3.11. Инструктажи подразделяют по характеру и времени проведения на: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вводный;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первичный;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повторный;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внеплановый;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целевой.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5.3.12. Программы инструктажей, инструкции и журналы регистрации         инструктажей хранятся у Ответственного за соблюдение охраны труда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5.3.13. Вводный инструктаж по охране труда проводится со всеми вновь принятыми на постоянную работу в Учреждение работниками. Вводный инструктаж проводит Ответственный за соблюдение охраны труда                              по программе, утвержденной приказом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О проведении вводного инструктажа Ответственный за соблюдение охраны труда в Учреждении делает запись в журнале регистрации вводного                         инструктажа под личную подпись инструктируемого.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5.3.14. Первичный инструктаж на рабочем месте проводится до начала           работы со следующими работниками: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 вновь принятыми на работу в Учреждение работниками;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 командированными, временными работниками, а также с работниками,      выполняющими новую для них работу.</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Первичный инструктаж на рабочем месте проводит Ответственный            за соблюдение охраны труда в Учреждении и производит запись в журнале           регистрации инструктажа на рабочем месте с отметкой «первичный»                         под личную подпись инструктируемого.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5.3.15. Повторный инструктаж по охране труда и технике безопасности             на рабочем месте проводится со всеми работниками Учреждения,                                 с периодичностью 1 (один) раз в 6 (шесть) месяцев.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Инструктаж проводит Ответственный за соблюдение охраны труда              в Учреждении, в его отсутствие – директор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О проведении повторного инструктажа на рабочем месте инструктирующий делает запись в журнале регистрации инструктажа на рабочем месте </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с отметкой «повторный» под личную подпись инструктируемого.</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5.3.16. Внеплановый инструктаж на рабочем месте проводится:</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при введении в действие новых или переработанных стандартов, правил,     инструкций по охране труда, а также изменений к ним;</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при изменении процесса деятельности, замене или модернизации оборудования, приспособлений и инструмента и других факторов, влияющих на безопасность труда;</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при нарушении работником Учреждения требований безопасности труда, которые могут привести или привели к травме, аварии, взрыву                           или пожару, отравлению;</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по требованию органов надзора;</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при перерывах в работе – для работ, к которым предъявляют дополнительные (повышенные) требования безопасности труда более чем на 30 (тридцать) календарных дней, а для остальных работ – 60 (шестьдесят) дней.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Проведение внепланового инструктажа фиксируется в журнале регистрации инструктажа на рабочем месте с отметкой «внеплановый»                   под личную подпись инструктируемого. </w:t>
      </w:r>
    </w:p>
    <w:p w:rsidR="004C2A45" w:rsidRPr="002872A9" w:rsidRDefault="004C2A45" w:rsidP="004C2A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872A9">
        <w:rPr>
          <w:rFonts w:ascii="Times New Roman" w:eastAsia="Times New Roman" w:hAnsi="Times New Roman" w:cs="Times New Roman"/>
          <w:sz w:val="28"/>
          <w:szCs w:val="28"/>
          <w:lang w:eastAsia="ru-RU"/>
        </w:rPr>
        <w:t>Внеплановый инструктаж проводится индивидуально или с группой           работников.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Внеплановый инструктаж проводит Ответственный за соблюдение охраны труда в Учреждении, в его отсутствие – директор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5.3.17. Целевой инструктаж на рабочем месте проводится: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при выполнении разовых работ, не связанных с прямыми должностными обязанностями по специальности (погрузка, разгрузка, уборка и т.п.), ликвидации последствий аварий, стихийных бедствий, работ, требующих оформления наряда-допуска, разрешений и других документов. Целевой инструктаж проводит непосредственный руководитель работ.</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5.3.18. Инструктаж по электробезопасности для неэлектротехнического персонала с присвоением первой группы допуска (далее – Инструктаж) проводится с работниками Учреждения, должностные обязанности которых                   не связаны с обслуживанием электротехнологического оборудования,                       но выполняющими работы, при которых может возникнуть опасность поражения электрическим током. Инструктаж проводится в следующем порядке:</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первичный – при поступлении на работу;</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повторный – 1 (один) раз в год.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Инструктаж проводится по инструкции «Инструктаж                                       по электробезопасности для неэлектротехнического персонала с присвоением первой группы допуска», разработанной Ответственным за соблюдение охраны труда в Учреждении и утвержденной приказом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Инструктаж проводит ответственный за энергохозяйство, сотрудник Учреждения с квалификационной группой по электробезопасности не ниже третьей.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Результаты оформляются в журнале регистрации инструктажа                              по электробезопасности для неэлектротехнического персонала с присвоением первой группы допуска.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5.3.19. Все инструктажи на рабочем месте  завершаются устным опросом, а также, в случае необходимости, проверкой приобретенных навыков безопасных способов работы.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5.4. Медицинские осмотры.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5.4.1. Предварительные медицинские осмотры проводятся                              при поступлении на работу в Учреждение с целью определения на соответствие состояния здоровья работника поручаемой ему работе.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5.4.2. Периодические медицинские осмотры проводятся в процессе трудовой деятельности с целью наблюдения за состоянием здоровья работников Учреждения и определения пригодности этих работников для выполнения поручаемой работы, своевременного выявления начальных форм профессиональных заболеваний,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работника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5.4.3. Внеочередные медицинские осмотры проходят работники                     в соответствии с медицинскими рекомендациями.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5.5. Расследование несчастных случаев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5.5.1. Для расследования каждого несчастного случая на производстве           создается Комиссия на основании приказа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5.5.2. Порядок расследования несчастных случаев на производстве,                  а также формы документов, необходимых для расследования, утверждаются                в порядке, установленном Правительством Российской Федерации.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5.5.3. Комиссия на основании собранных документов и материалов устанавливает обстоятельства и причины несчастного случая, квалифицирует его как несчастный случай на производстве или как несчастный случай,                     не связанный с производством, определяет лиц, допустивших нарушение требований безопасности и охраны труда, и определяет меры по устранению причин и предупреждению несчастных случаев на производстве.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5.6. Проведение специальной оценки условий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5.6.1. Специальной оценке условий труда подлежат все имеющиеся             в Учреждении рабочие места. Проводится специальная оценка условий труда      не реже одного раза в 5 (пять) лет.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5.6.2. Результаты специальной оценки условий труда в Учреждении         используются в целях: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планирования и проведения мероприятий по охране и условиям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сертификации рабочих мест на соответствие требованиям по охране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обоснования предоставления компенсаций работникам Учреждения,        занятым на работах с вредными и опасными условиями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решения вопроса о связи заболевания с профессией (должностью);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включения в трудовой договор условий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ознакомления работников Учреждения с условиями труда на рабочих      местах.</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5.6.3. Для организации и проведения специальной оценки условий труда          в Учреждении издается приказ, в соответствии с которым создается комиссия     по проведению специальной оценки условий труда, назначаются председатель  комиссии, члены комиссии, а также определяются сроки и график проведения     работ по специальной оценке условий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5.6.4. По результатам специальной оценки условий труда в Учреждении комиссией разрабатывается план мероприятий по улучшению условий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6. Права, обязанности и ответственность работников Учреждения              по охране труда и технике безопасности</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6.1. Права и обязанности работников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6.1.1. Все работники и директор Учреждения имеют право на труд                    в условиях, соответствующих требованиям охраны труда и определенных законодательными и иными нормативными правовыми актами Российской Федерации, Ханты-Мансийского автономного округа – Югры, муниципальными правовыми актами органов местного самоуправления в области охраны труда, положениями и инструкциями, действующими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6.1.2. Все работники и директор Учреждения обязаны: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соблюдать требования охраны труда в соответствии с законодательными         и иными нормативными правовыми актами Российской Федерации, Ханты-Мансийского автономного округа – Югры, муниципальными правовыми актами органов местного самоуправления в области охраны труда, положениями </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и инструкциями, действующими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правильно применять средства индивидуальной и коллективной защиты;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проходить своевременно обучение, стажировку, инструктажи по охране труда и технике безопасности;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проходить медицинские осмотры;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немедленно извещать непосредственного руководителя о каждом несчастном случае, об ухудшении состояния своего здоровья, о любой ситуации, угрожающей здоровью или жизни людей.</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6.2. Права и обязанности директора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6.2.1. Директор Учреждения обеспечивает через назначенных ответственных лиц:</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безопасные условия и охрану труда в Учреждении в соответствии                            с законодательными и иными нормативными правовыми актами Российской              Федерации, Ханты-Мансийского автономного округа – Югры, муниципальными правовыми   актами органов местного самоуправления в области охраны труда, положениями  и инструкциями, действующими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безопасность работников в процессе деятельности;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режим труда и отдыха, санитарно-бытовое и лечебно-профилактическое обслуживание работников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контроль за соблюдением охраны труда и техники безопасности, пожарной безопасности в Учреждении;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назначает ответственных за: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охрану труда и технику безопасности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пожарную безопасность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исправное содержание, техническое обслуживание электрохозяйства,      систем отопления, вентиляции и кондиционирования;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исправное содержание, техническое обслуживание систем видеонаблюдения, охранной, пожарной сигнализации, голосового оповещения людей </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 xml:space="preserve">о пожаре;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утверждает:</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состав комиссии по расследованию несчастного случая, происшедшего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состав комиссии по проверке знаний требований охраны труда работников Учреждения;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состав комиссии по специальной оценке условий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ежегодный план работы Учреждения по охране труда и технике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планы мероприятий, предусматривающие улучшение условий труда,    профилактику производственного травматизма, устранение выявленных недостатков, в том числе по предписаниям должностных лиц органов государственного надзора и контроля;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программы инструктажей и инструкции по охране труда и технике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программы обучения по охране труда и проверки знаний требований охраны труда работников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нормы бесплатной выдачи специальной одежды, специальной обуви, смывающих и обезжиривающих средств работникам Учреждения                                по результатам специальной оценки условий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акты расследования несчастных случаев;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иные документы в соответствии с действующим законодательством Российской Федерации;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не допускает работников к исполнению ими трудовых обязанностей             без прохождения обучения, стажировок, инструктажей по охране труда, медицинских осмотров, в случае медицинских противопоказаний, появившихся</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 xml:space="preserve">  на работе в состоянии алкогольного, наркотического или токсического опьянения. </w:t>
      </w:r>
    </w:p>
    <w:p w:rsidR="004C2A45"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6.2.2. Директор Учреждения имеет право: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привлекать к дисциплинарной ответственности лиц, виновных                                в нарушении требований охраны труда и техники безопасности;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поощрять работников Учреждения за активную работу по улучшению условий и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6.3. Права и обязанности Ответственного за соблюдение охраны труда         в Учреждении.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6.3.1. Ответственный за соблюдение охраны труда в Учреждении осуществляет организацию работы по обеспечению безопасных условий                       и охраны труда в Учреждении в соответствии с законодательными и иными нормативными правовыми актами Российской Федерации, Ханты-Мансийского автономного округа – Югры, муниципальными правовыми актами органов местного самоуправления в области охраны труда, положениями                                   и инструкциями, действующими в Учреждении и контроль за их выполнением.</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6.3.2. Ответственный за соблюдение охраны труда в Учреждении имеет право:</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в любое время беспрепятственно посещать и осматривать служебные, вспомогательные, санитарно-бытовые помещения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докладывать через служебную записку директору Учреждения                          о выявленных нарушениях требований охраны труда и техники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6.3.3. Ответственный за соблюдение охраны труда в Учреждении обязан:</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разрабатывать:</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планы работы Учреждения по охране труда и технике безопасности, графики обследований состояния условий труда в Учреждении, мероприятия, предусматривающие улучшение условий труда, профилактику производственного травматизма, устранение выявленных недостатков, в том числе по предписаниям государственных органов надзора и контроля;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программы инструктажей, инструкции по охране труда и технике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перечень инструкций по охране труда для работников Учреждения            по профессиям и видам работ;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программы обучения по охране труда и проверке знаний требований охраны труда работников Учреждении;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нормы бесплатной выдачи специальной одежды, специальной обуви, смывающих и обезжиривающих средств отдельным категориям работников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иные необходимые документы в области охраны труда и техники            безопасности;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осуществлять:</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обучение и проверку знаний требований охраны труда работников Учреждения;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проведение инструктажей по охране труда и технике безопасности                        на рабочих местах;</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ежедневный контроль за состоянием охраны труда и техники безопасности на рабочих местах,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в процессе работы контроль за соблюдением работниками требований безопасного производства работ, положений и инструкций в области охраны труда, действующих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контроль применения работниками специальной одежды, специальной обуви и других средств индивидуальной и коллективной защиты при работе                   с вредными и опасными условиями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обследование состояния условий труда на рабочих местах;</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выполнение предписаний государственных органов надзора и контроля;</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проведение специальной оценки условий труда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расследование несчастных случаев, происшедших в Учреждении;</w:t>
      </w:r>
    </w:p>
    <w:p w:rsidR="004C2A45" w:rsidRPr="002872A9" w:rsidRDefault="004C2A45" w:rsidP="004C2A45">
      <w:pPr>
        <w:tabs>
          <w:tab w:val="left" w:pos="3870"/>
        </w:tabs>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контролировать:</w:t>
      </w:r>
    </w:p>
    <w:p w:rsidR="004C2A45" w:rsidRPr="002872A9" w:rsidRDefault="004C2A45" w:rsidP="004C2A45">
      <w:pPr>
        <w:tabs>
          <w:tab w:val="left" w:pos="3870"/>
        </w:tabs>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состояние охраны труда и техники безопасности в Учреждении;</w:t>
      </w:r>
      <w:r w:rsidRPr="002872A9">
        <w:rPr>
          <w:rFonts w:ascii="Times New Roman" w:eastAsia="Calibri" w:hAnsi="Times New Roman" w:cs="Times New Roman"/>
          <w:sz w:val="28"/>
          <w:szCs w:val="28"/>
          <w:lang w:eastAsia="ru-RU"/>
        </w:rPr>
        <w:tab/>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организацию рабочих мест, служебных, вспомогательных, санитарно-гигиеничес</w:t>
      </w:r>
      <w:r>
        <w:rPr>
          <w:rFonts w:ascii="Times New Roman" w:eastAsia="Calibri" w:hAnsi="Times New Roman" w:cs="Times New Roman"/>
          <w:sz w:val="28"/>
          <w:szCs w:val="28"/>
          <w:lang w:eastAsia="ru-RU"/>
        </w:rPr>
        <w:t>ких помещений</w:t>
      </w:r>
      <w:r w:rsidRPr="002872A9">
        <w:rPr>
          <w:rFonts w:ascii="Times New Roman" w:eastAsia="Calibri" w:hAnsi="Times New Roman" w:cs="Times New Roman"/>
          <w:sz w:val="28"/>
          <w:szCs w:val="28"/>
          <w:lang w:eastAsia="ru-RU"/>
        </w:rPr>
        <w:t xml:space="preserve">;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безопасность эксплуатации электрохозяйства, вентиляции, отопления               и кондиционирования;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обеспечение работников Учреждения средствами индивидуальной защиты;</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предоставление компенсаций работникам, занятым на работах                           с вредными и (или) опасными условиями труда;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организацию режима труда и отдыха работников в соответствии                    с действующим законодательством Российской Федерации;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проведение предварительных и периодических медицинских осмотров     работников;</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рассматривать заявления и жалобы работников Учреждения, касающиеся вопросов условий и охраны труда, подготовки предложений директору Учреждения по их устранению;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информировать директора Учреждения о состоянии и условиях труда             в Учреждении, выявлении нарушений требований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своевременно направлять подчиненных работников на инструктажи, обучение и проверку знаний требований охраны труда, прохождение медицинских осмотров;</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принимать меры по устранению выявленных недостатков в пределах своей компетенции;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немедленно извещать директора Учреждения о любой ситуации, угрожающей жизни или здоровью работников, о каждом несчастном случае, происшедшем на производстве.</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bCs/>
          <w:sz w:val="28"/>
          <w:szCs w:val="28"/>
          <w:lang w:eastAsia="ru-RU"/>
        </w:rPr>
      </w:pPr>
      <w:r w:rsidRPr="002872A9">
        <w:rPr>
          <w:rFonts w:ascii="Times New Roman" w:eastAsia="Calibri" w:hAnsi="Times New Roman" w:cs="Times New Roman"/>
          <w:b/>
          <w:bCs/>
          <w:sz w:val="28"/>
          <w:szCs w:val="28"/>
          <w:lang w:eastAsia="ru-RU"/>
        </w:rPr>
        <w:t>7. Комиссия по охране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С целью обеспечения требований охраны труда, для организации                          сотрудничества по охране труда директора и работников в Учреждении осуществляет свою деятельность Комиссия по охране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Default="004C2A45" w:rsidP="004C2A45">
      <w:pPr>
        <w:spacing w:after="0" w:line="240" w:lineRule="auto"/>
        <w:ind w:firstLine="851"/>
        <w:jc w:val="center"/>
        <w:rPr>
          <w:rFonts w:ascii="Times New Roman" w:eastAsia="Calibri" w:hAnsi="Times New Roman" w:cs="Times New Roman"/>
          <w:b/>
          <w:sz w:val="28"/>
          <w:szCs w:val="28"/>
          <w:lang w:eastAsia="ru-RU"/>
        </w:rPr>
      </w:pPr>
    </w:p>
    <w:p w:rsidR="004C2A45" w:rsidRDefault="004C2A45" w:rsidP="004C2A45">
      <w:pPr>
        <w:spacing w:after="0" w:line="240" w:lineRule="auto"/>
        <w:ind w:firstLine="851"/>
        <w:jc w:val="center"/>
        <w:rPr>
          <w:rFonts w:ascii="Times New Roman" w:eastAsia="Calibri" w:hAnsi="Times New Roman" w:cs="Times New Roman"/>
          <w:b/>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8. Ответственность за нарушение требований охраны труда</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r w:rsidRPr="002872A9">
        <w:rPr>
          <w:rFonts w:ascii="Times New Roman" w:eastAsia="Calibri" w:hAnsi="Times New Roman" w:cs="Times New Roman"/>
          <w:b/>
          <w:sz w:val="28"/>
          <w:szCs w:val="28"/>
          <w:lang w:eastAsia="ru-RU"/>
        </w:rPr>
        <w:t>и техники безопасности</w:t>
      </w:r>
    </w:p>
    <w:p w:rsidR="004C2A45" w:rsidRPr="002872A9"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Каждый работник Учреждения несет ответственность за нарушение требований охраны труда, за неисполнение или ненадлежащее исполнение возложенных на него обязанностей в области охраны труда и техники безопасности</w:t>
      </w:r>
      <w:r>
        <w:rPr>
          <w:rFonts w:ascii="Times New Roman" w:eastAsia="Calibri" w:hAnsi="Times New Roman" w:cs="Times New Roman"/>
          <w:sz w:val="28"/>
          <w:szCs w:val="28"/>
          <w:lang w:eastAsia="ru-RU"/>
        </w:rPr>
        <w:t xml:space="preserve">  </w:t>
      </w:r>
      <w:r w:rsidRPr="002872A9">
        <w:rPr>
          <w:rFonts w:ascii="Times New Roman" w:eastAsia="Calibri" w:hAnsi="Times New Roman" w:cs="Times New Roman"/>
          <w:sz w:val="28"/>
          <w:szCs w:val="28"/>
          <w:lang w:eastAsia="ru-RU"/>
        </w:rPr>
        <w:t xml:space="preserve"> в соответствии с действующим законодательством Российской Федерации.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2872A9" w:rsidRDefault="004C2A45" w:rsidP="004C2A45">
      <w:pPr>
        <w:spacing w:after="0" w:line="240" w:lineRule="auto"/>
        <w:ind w:firstLine="851"/>
        <w:jc w:val="center"/>
        <w:rPr>
          <w:rFonts w:ascii="Times New Roman" w:eastAsia="Calibri" w:hAnsi="Times New Roman" w:cs="Times New Roman"/>
          <w:b/>
          <w:sz w:val="28"/>
          <w:szCs w:val="28"/>
          <w:lang w:eastAsia="ru-RU"/>
        </w:rPr>
      </w:pPr>
      <w:r w:rsidRPr="002872A9">
        <w:rPr>
          <w:rFonts w:ascii="Times New Roman" w:eastAsia="Calibri" w:hAnsi="Times New Roman" w:cs="Times New Roman"/>
          <w:b/>
          <w:sz w:val="28"/>
          <w:szCs w:val="28"/>
          <w:lang w:eastAsia="ru-RU"/>
        </w:rPr>
        <w:t>9. Контроль состояния охраны труда и техники безопасности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 </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9.1. Ежедневный контроль за состоянием охраны труда и техники безопасности перед работой самостоятельно проводят лица, Ответственные                  за соблюдение охраны труды в Учреждении.</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 xml:space="preserve"> 9.2. При выявлении в ходе проведения ежедневного контроля нарушений  в области охраны труда и техники безопасности лица, Ответственные за соблюдение охраны труда в Учреждении, докладывают директору Учреждения через служебную записку.</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9.3. Не реже 1 (одного) раза в квартал Комиссия по охране труда обследует состояние условий и охраны труда в Учреждении. Результаты обследования оформляются актом. В акте указываются выявленные недостатки, сроки устранения, ответственные за устранения недостатков.</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r w:rsidRPr="002872A9">
        <w:rPr>
          <w:rFonts w:ascii="Times New Roman" w:eastAsia="Calibri" w:hAnsi="Times New Roman" w:cs="Times New Roman"/>
          <w:sz w:val="28"/>
          <w:szCs w:val="28"/>
          <w:lang w:eastAsia="ru-RU"/>
        </w:rPr>
        <w:t>9.4. Ежегодно на собрании работников Учреждения председатель Комиссии по охране труда готовит отчет о проделанной работе в области охраны труда.</w:t>
      </w:r>
    </w:p>
    <w:p w:rsidR="004C2A45" w:rsidRPr="002872A9"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Pr="00B432A3" w:rsidRDefault="004C2A45" w:rsidP="004C2A45">
      <w:pPr>
        <w:spacing w:after="0" w:line="240" w:lineRule="auto"/>
        <w:ind w:firstLine="851"/>
        <w:jc w:val="center"/>
        <w:rPr>
          <w:rFonts w:ascii="Times New Roman" w:eastAsia="Calibri" w:hAnsi="Times New Roman" w:cs="Times New Roman"/>
          <w:sz w:val="28"/>
          <w:szCs w:val="28"/>
          <w:lang w:eastAsia="ru-RU"/>
        </w:rPr>
      </w:pPr>
    </w:p>
    <w:p w:rsidR="004C2A45" w:rsidRPr="007261CA" w:rsidRDefault="004C2A45" w:rsidP="004C2A45">
      <w:pPr>
        <w:spacing w:after="0" w:line="240" w:lineRule="auto"/>
        <w:ind w:firstLine="851"/>
        <w:jc w:val="both"/>
        <w:rPr>
          <w:rFonts w:ascii="Times New Roman" w:eastAsia="Calibri" w:hAnsi="Times New Roman" w:cs="Times New Roman"/>
          <w:sz w:val="28"/>
          <w:szCs w:val="28"/>
          <w:lang w:eastAsia="ru-RU"/>
        </w:rPr>
      </w:pPr>
    </w:p>
    <w:p w:rsidR="004C2A45" w:rsidRDefault="004C2A45" w:rsidP="004C2A45">
      <w:pPr>
        <w:spacing w:after="0" w:line="240" w:lineRule="auto"/>
        <w:ind w:left="4248"/>
        <w:rPr>
          <w:rFonts w:ascii="Times New Roman" w:hAnsi="Times New Roman" w:cs="Times New Roman"/>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4C2A45" w:rsidRDefault="004C2A45" w:rsidP="00E85440">
      <w:pPr>
        <w:spacing w:after="0" w:line="240" w:lineRule="auto"/>
        <w:jc w:val="center"/>
        <w:rPr>
          <w:rFonts w:ascii="Times New Roman" w:hAnsi="Times New Roman" w:cs="Times New Roman"/>
          <w:b/>
          <w:sz w:val="28"/>
          <w:szCs w:val="28"/>
        </w:rPr>
      </w:pPr>
    </w:p>
    <w:p w:rsidR="00031900" w:rsidRDefault="00031900"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F62A44">
      <w:pPr>
        <w:spacing w:after="0" w:line="240" w:lineRule="auto"/>
        <w:ind w:left="4248"/>
        <w:rPr>
          <w:rFonts w:ascii="Times New Roman" w:hAnsi="Times New Roman" w:cs="Times New Roman"/>
          <w:sz w:val="28"/>
          <w:szCs w:val="28"/>
        </w:rPr>
      </w:pPr>
    </w:p>
    <w:p w:rsidR="00F62A44" w:rsidRPr="00F62A44" w:rsidRDefault="00F62A44" w:rsidP="00F62A44">
      <w:pPr>
        <w:spacing w:after="0" w:line="240" w:lineRule="auto"/>
        <w:ind w:left="4248"/>
        <w:rPr>
          <w:rFonts w:ascii="Times New Roman" w:hAnsi="Times New Roman" w:cs="Times New Roman"/>
          <w:sz w:val="28"/>
          <w:szCs w:val="28"/>
        </w:rPr>
      </w:pPr>
      <w:r w:rsidRPr="00F62A44">
        <w:rPr>
          <w:rFonts w:ascii="Times New Roman" w:hAnsi="Times New Roman" w:cs="Times New Roman"/>
          <w:sz w:val="28"/>
          <w:szCs w:val="28"/>
        </w:rPr>
        <w:t xml:space="preserve">Приложение 6 к Коллективному договору </w:t>
      </w:r>
    </w:p>
    <w:p w:rsidR="00F62A44" w:rsidRPr="00F62A44" w:rsidRDefault="00F62A44" w:rsidP="00F62A44">
      <w:pPr>
        <w:spacing w:after="0" w:line="240" w:lineRule="auto"/>
        <w:ind w:left="4248"/>
        <w:rPr>
          <w:rFonts w:ascii="Times New Roman" w:hAnsi="Times New Roman" w:cs="Times New Roman"/>
          <w:sz w:val="28"/>
          <w:szCs w:val="28"/>
        </w:rPr>
      </w:pPr>
      <w:r w:rsidRPr="00F62A44">
        <w:rPr>
          <w:rFonts w:ascii="Times New Roman" w:hAnsi="Times New Roman" w:cs="Times New Roman"/>
          <w:sz w:val="28"/>
          <w:szCs w:val="28"/>
        </w:rPr>
        <w:t>муниципального казенного учреждения</w:t>
      </w:r>
    </w:p>
    <w:p w:rsidR="00F62A44" w:rsidRPr="00F62A44" w:rsidRDefault="00F62A44" w:rsidP="00F62A44">
      <w:pPr>
        <w:spacing w:after="0" w:line="240" w:lineRule="auto"/>
        <w:ind w:left="4248"/>
        <w:rPr>
          <w:rFonts w:ascii="Times New Roman" w:hAnsi="Times New Roman" w:cs="Times New Roman"/>
          <w:sz w:val="28"/>
          <w:szCs w:val="28"/>
        </w:rPr>
      </w:pPr>
      <w:r w:rsidRPr="00F62A44">
        <w:rPr>
          <w:rFonts w:ascii="Times New Roman" w:hAnsi="Times New Roman" w:cs="Times New Roman"/>
          <w:sz w:val="28"/>
          <w:szCs w:val="28"/>
        </w:rPr>
        <w:t>«Культурно-досуговый центр «Респект»</w:t>
      </w:r>
    </w:p>
    <w:p w:rsidR="00F62A44" w:rsidRPr="00F62A44" w:rsidRDefault="00F62A44" w:rsidP="00F62A44">
      <w:pPr>
        <w:spacing w:after="0" w:line="240" w:lineRule="auto"/>
        <w:ind w:left="4248"/>
        <w:rPr>
          <w:rFonts w:ascii="Times New Roman" w:hAnsi="Times New Roman" w:cs="Times New Roman"/>
          <w:sz w:val="28"/>
          <w:szCs w:val="28"/>
        </w:rPr>
      </w:pPr>
    </w:p>
    <w:p w:rsidR="00F62A44" w:rsidRPr="00F62A44" w:rsidRDefault="00F62A44" w:rsidP="00F62A44">
      <w:pPr>
        <w:spacing w:after="0" w:line="240" w:lineRule="auto"/>
        <w:ind w:left="4248"/>
        <w:rPr>
          <w:rFonts w:ascii="Times New Roman" w:hAnsi="Times New Roman" w:cs="Times New Roman"/>
          <w:sz w:val="28"/>
          <w:szCs w:val="28"/>
        </w:rPr>
      </w:pPr>
    </w:p>
    <w:p w:rsidR="00F62A44" w:rsidRPr="00F62A44" w:rsidRDefault="00F62A44" w:rsidP="00F62A44">
      <w:pPr>
        <w:autoSpaceDE w:val="0"/>
        <w:autoSpaceDN w:val="0"/>
        <w:adjustRightInd w:val="0"/>
        <w:spacing w:after="0" w:line="240" w:lineRule="auto"/>
        <w:jc w:val="center"/>
        <w:rPr>
          <w:rFonts w:ascii="Times New Roman" w:hAnsi="Times New Roman" w:cs="Times New Roman"/>
          <w:b/>
          <w:sz w:val="28"/>
          <w:szCs w:val="28"/>
        </w:rPr>
      </w:pPr>
      <w:r w:rsidRPr="00F62A44">
        <w:rPr>
          <w:rFonts w:ascii="Times New Roman" w:hAnsi="Times New Roman" w:cs="Times New Roman"/>
          <w:b/>
          <w:sz w:val="28"/>
          <w:szCs w:val="28"/>
        </w:rPr>
        <w:t xml:space="preserve">Процентные значения отношения ортодромии </w:t>
      </w:r>
    </w:p>
    <w:p w:rsidR="00F62A44" w:rsidRPr="00F62A44" w:rsidRDefault="00F62A44" w:rsidP="00F62A4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62A44">
        <w:rPr>
          <w:rFonts w:ascii="Times New Roman" w:hAnsi="Times New Roman" w:cs="Times New Roman"/>
          <w:b/>
          <w:sz w:val="28"/>
          <w:szCs w:val="28"/>
        </w:rPr>
        <w:t>по Российской Федерации к общей ортодромии</w:t>
      </w:r>
    </w:p>
    <w:tbl>
      <w:tblPr>
        <w:tblW w:w="986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3260"/>
        <w:gridCol w:w="1985"/>
        <w:gridCol w:w="1360"/>
      </w:tblGrid>
      <w:tr w:rsidR="00F62A44" w:rsidRPr="00F62A44" w:rsidTr="00382109">
        <w:tc>
          <w:tcPr>
            <w:tcW w:w="3261"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Аэропорт вылета</w:t>
            </w:r>
          </w:p>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 xml:space="preserve"> (Российская Федерация)</w:t>
            </w:r>
          </w:p>
        </w:tc>
        <w:tc>
          <w:tcPr>
            <w:tcW w:w="32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Аэропорт назначения</w:t>
            </w:r>
          </w:p>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 xml:space="preserve"> (первая посадка)</w:t>
            </w:r>
          </w:p>
        </w:tc>
        <w:tc>
          <w:tcPr>
            <w:tcW w:w="1985"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Государство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Отношение ортодромии по Российской Федерации к общей ортодромии, процентов</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w:t>
            </w:r>
          </w:p>
        </w:tc>
        <w:tc>
          <w:tcPr>
            <w:tcW w:w="32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w:t>
            </w:r>
          </w:p>
        </w:tc>
        <w:tc>
          <w:tcPr>
            <w:tcW w:w="1985"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Абу-Даби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Агадир (Эль-Массира)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Агадир (Эль-Массира)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Агадир (Эль-Массира)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Агадир (Эль-Массира)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Акаба (Король Хусейн)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Актау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Актау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94.91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Актау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Актау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83.58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Актюбинск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Александруполис (Демокритос)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Алжир (Хуари Бумедьен)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Алжир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Алжир (Хуари Бумедьен)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Алжир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Аликанте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Аликанте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Аликанте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Аликанте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Аликанте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Грозный (Северный)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Алматы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Алмерия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Алмерия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Алмерия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Алмерия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Амман (Квин Алия)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Иордания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Амстердам (Скипхол)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Нидерланды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Амстердам (Скипхол)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Нидерланды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Амстердам (Скипхол)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Нидерланды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Анапа (Витязево)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Андижан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Андижан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Андижан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Анкара (Есенбога)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Анкара (Есенбога)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Анкона (Фальконара)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Анкоридж (Тед Стивенс)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Абакан</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Астрахань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Брянск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Владикавказ (Беслан)</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83.45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Курск (Восточный)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Нальчик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79.95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 на всех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79.31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Ульяновск (Восточный)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Чебоксары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Анталья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87.98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Араксос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Грозный (Северный)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Атланта (Хартсфилд-Джексон)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Атырау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Афины (Элефтериос Венизелос)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Ашгабат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Туркменистан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Ашгабат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Туркменистан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Аяччо (Наполеон Бонапарт)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Байконур (Крайний)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83.48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88.87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88.03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Баку (Гейдар Алиев)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Абакан</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Астрахань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Благовещенск (Игнатьево)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00.32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Бангкок (Суварнабхуми)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Бари (Палез Маши)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Астрахань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Барселона (Эль Прат)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Батуми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Бахрейн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Бейрут (Рафик Харири)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Ливан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Бейрут (Рафик Харири)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Ливан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Бейрут (Рафик Харири)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Ливан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Бейрут (Рафик Харири)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Ливан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Бейрут (Рафик Харири)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Ливан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Белград (Никола Тесла)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Сербия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Белград (Никола Тесла)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Сербия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Белград (Никола Тесла)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Сербия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Белград (Никола Тесла)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Сербия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Белград (Никола Тесла)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Сербия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Бергамо (Орио эл Серио)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Берген (Флесланд)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(Тегель)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(Тегель)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(Тегель)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(Тегель)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76.94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(Тегель)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(Шенефельд)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(Шенефельд)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(Шенефельд)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Берлин (Шенефельд)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Бишкек (Манас)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Бове-Тиль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Бове-Тиль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Бове-Тиль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Бодрум (Имсык)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Болонья (Борго Панигале)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Болонья (Борго Панигале)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Братислава (М.Р. Штефаник)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Братислава (М.Р. Штефаник)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Братислава (М.Р. Штефаник)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Братислава (М.Р. Штефаник)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Бремен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Брест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Брисбен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Брисбен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Брисбен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Брисбен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Брно (Тураны)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Брно (Тураны)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Брно (Тураны)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Брюссель (Националь)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Бельгия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Брюссель (Националь)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Бельгия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Брюссель (Националь)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Бельгия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Брюссель (Националь)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Бельгия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Будапешт (Лист Ференц)</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Череповец</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Бургас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Бусан (Гимхэ)</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Бухарест (Генри Конде)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Румыния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Бухарест (Генри Конде)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Румыния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Бухарест (Генри Конде)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Румыния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Бухарест (Генри Конде)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Румыния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Бухарест (Генри Конде)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Румыния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Валенсия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Варадеро (Жуан Г. Гомез)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Куба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Варадеро (Жуан Г. Гомез)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Куба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Варадеро (Жуан Г. Гомез)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Куба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Варадеро (Жуан Г. Гомез)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Куба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Варшава (Шопен)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Польша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Варшава (Шопен)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Польша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Вашингтон (Даллес)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Вашингтон (Даллес)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Вена (Швехат)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(Тессера)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(Тессера)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(Тессера)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(Тессера)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(Тессера)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Венеция (Тревизо)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Веньден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Веньден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Веньден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Верона (Вилла Франка)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Вильнюс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Литва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83.75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Вильнюс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Литва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Вильнюс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Литва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Винница (Гавришевка)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Вэйхай (Дешуп)</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Габала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97.36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Гавана (Хосе Марти)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Куба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Ганновер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Генуя (Сестри)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Гетеборг (Ландветтер)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Гетеборг (Ландветтер)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Гетеборг (Ландветтер)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Гетеборг (Ландветтер)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Гоа (Даболим)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Гомель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98.71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Новый Уренгой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Гомель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98.83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Ноябрьск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Гомель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98.75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Гонконг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Гран Канария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Гран Канария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Гренобль (Сент Жойрс)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Гренобль (Сент Жойрс)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Гренобль (Сент Жойрс)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Гренобль (Сент Жойрс)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Гренобль (Сент Жойрс)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Гродно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Гродно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Гроссето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Благовещенск (Игнатьево)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 (Елизово)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Гуанчжоу (Байюань)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Гуанчжоу (Байюань)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Гюмри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Гюмри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Гюмри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86.06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Гюмри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Гянджа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98.14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Гянджа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99.14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Гянджа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Гянджа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99.67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Дакар (Леопольд Седар Сенгор)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Сенегал</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Далянь (Чжоушуйцзы)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Дамаск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Дамаск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Дамаск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Дамаск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Дамаск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Дели (Индира Ганди)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Джакарта (Сукарно-Хатта)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Джакарта (Сукарно-Хатта)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Джакарта (Сукарно-Хатта)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Джакарта (Сукарно-Хатта)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Индонезия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Джерба (Зарзис)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Джерба (Зарзис)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Джерба (Зарзис)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Джидда (Кинг Абдул Азиз)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Саудовская Аравия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Днепропетровск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Днепропетровск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Донецк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96.45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Доха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Доха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Доха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Доха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Дрезден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Дрезден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Дрезден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Дубровник (Чилипи)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Душанбе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Дюссельдорф</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76.28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84.02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94.58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86.58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87.29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Ереван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Армения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Женева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Женева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Женева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Женева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Жерона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Загреб (Плесо)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Загреб (Плесо)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Загреб (Плесо)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Загреб (Плесо)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Загреб (Плесо)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Задар (Земуник)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Задар (Земуник)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Закинтос (Дионисиос Соломос)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Закинтос (Дионисиос Соломос)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Закинтос (Дионисиос Соломос)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Зальцбург (В.А. Моцарт)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Запорожье (Мокрая)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Ивано-Франковск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Ивано-Франковск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Ивиса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Ивиса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Измир (Аднан Мендерес)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Инсбрук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Инсбрук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Инсбрук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Инсбрук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Ираклион (Никос Казантзакис)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Исламабад (Хаклала)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Кабул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Афганистан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Кавала (Мегас Александрос)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Каламата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Каламата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Каламата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Калибо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Череповец</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Россия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Калькутта (Н.С. Чандра)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Калькутта (Н.С. Чандра)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Калькутта (Н.С. Чандра)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Калькутта (Н.С. Чандра)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Калькутта (Н.С. Чандра)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Кальяри (Эльмас)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Кальяри (Эльмас)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Кальяри (Эльмас)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Кальяри (Эльмас)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Благовещенск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00.33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Камрань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Канкун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Мексика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Канкун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Мексика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Канкун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Мексика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Канкун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Мексика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Караганда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Караганда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Караганда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Караганда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Карачи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Карачи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Карачи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Карачи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Карачи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Карловы Вары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Карловы Вары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Карловы Вары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Карловы Вары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Карловы Вары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Карлсруэ (Баден-Баден)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Карлсруэ (Баден-Баден)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Карши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Касабланка (Мохамед V)</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Касабланка (Мохамед V)</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Касабланка (Мохамед V)</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Марокко</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Катания (Фонтанароса)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Катания (Фонтанароса)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Катания (Фонтанароса)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Катания (Фонтанароса)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Катания (Фонтанароса)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Каяани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76.62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Кельн (Бонн)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Кельн (Бонн)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Кельн (Бонн)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Кельн (Бонн)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Кельн (Бонн)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Керкира (Иоанис Каподистриас)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Кефалиния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Кефалиния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Кефлавик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Исландия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83.00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87.75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95.45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(Борисполь)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Киев (Жуляны)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Киттиля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79.88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Кишинев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Молдова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Кокшетау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Коломбо (Бандаранаике)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Шри-Ланка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Коломбо (Бандаранаике)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Шри-Ланка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Коломбо (Бандаранаике)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Шри-Ланка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Коломбо (Бандаранаике)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Шри-Ланка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Копенгаген (Каструп)</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Копенгаген (Каструп)</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Копенгаген (Каструп)</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 (Иппократис)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Костанай (Наримановка)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Костанай (Наримановка)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Краби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Краков (Балице)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Польша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Кривой Рог (Лозоватка)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Куала-Лумпур (Сепанг)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Малайзия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Куала-Лумпур (Сепанг)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Малайзия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Куала-Лумпур (Сепанг)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Малайзия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Куала-Лумпур (Сепанг)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Малайзия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Куляб</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Куляб</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Куляб</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Куопио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Курган-Тюбе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Курган-Тюбе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Кутаиси (Копитнари)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Ламеция (Терме)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Лансароте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 Пальма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79.09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86.35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Ларнака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Лахор (Аллама Икбал)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Лахор (Аллама Икбал)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Лахор (Аллама Икбал)</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Лейпциг (Халле)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Лейпциг (Халле)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Ленкорань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84.82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Ленкорань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84.49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Ленкорань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88.47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Ленкорань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Леннарт Мери Таллин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Эстония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Леннарт Мери Таллин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Эстония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Леннарт Мери Таллин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Эстония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Лилль (Лескен)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Лион (Сент-Экзюпери)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Лиссабон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Лиссабон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Лиссабон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(Гатвик)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(Гатвик)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(Хитроу)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(Хитроу)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(Хитроу)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Лондон (Хитроу)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Лос-Анджелес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Лос-Анджелес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Лос-Анджелес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Луганск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76.10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Львов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Львов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Львов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Любляна (Брник)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Любляна (Брник)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Любляна (Брник)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Словения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Люксембург</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Маврикий (Сэр Рамгулам)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Маврикий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Мадейра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Мадейра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Мадрид (Барахас)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Мадрид (Барахас)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Мадрид (Барахас)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Мадрид (Барахас)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Мадрид (Барахас)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Майами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Майами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Майами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Малага (Коста Дель Соль)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Малага (Коста Дель Соль)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Малага (Коста Дель Соль)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Мале (Ибрагим Насир)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Мальдивы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Мале (Ибрагим Насир)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Мальдивы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Мале (Ибрагим Насир)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Мальдивы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 (Лука)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Мальта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Манила (Ниной Аджуно)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Манила (Ниной Аджуно)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Манила (Ниной Аджуно)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Манила (Ниной Аджуно)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Манила (Ниной Аджуно)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Филиппины</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Манчестер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Великобритания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Маньчжурия (Манжули)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100.00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Маньчжурия (Манжули)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99.94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Маньчжурия (Манжули)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100.00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Маньчжурия (Манжули)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99.49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Марса-эль-Алам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Марса-эль-Алам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Марса-эль-Алам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Марса-эль-Алам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Марсель (Прованс)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Марсель (Прованс)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Марсель (Прованс)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Марсель (Прованс)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Марсель (Прованс)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Мельбурн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Мельбурн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Мельбурн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Мельбурн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Менорка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Милан (Малпенса)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Минск-1</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95.73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Череповец</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Минск-2</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Беларусь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Монастир (Хабиб Бургиба)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Монреаль (Пьер Еллиот Трюдо)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Монреаль (Пьер Еллиот Трюдо)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Монреаль (Пьер Еллиот Трюдо)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Монтего-Бей (Сангсер Инт)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Ямайка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Монтего-Бей (Сангсер Инт)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Ямайка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Монтего-Бей (Сангсер Инт)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Ямайка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76.38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(Даламан)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(Милас-Бодрум)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(Милас-Бодрум)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(Милас-Бодрум)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(Милас-Бодрум)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Мугла (Милас-Бодрум)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Мумбай (Чхатрапати Шиваджи)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Мумбай (Чхатрапати Шиваджи)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Мумбай (Чхатрапати Шиваджи)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Мюнхен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Навои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Наманган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Наманган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Наманган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Наманган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80.24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Нарита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Наусори (Сува)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Фиджи</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Наусори (Сува)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Фиджи</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Наха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Нахичевань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Азербайджан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Неаполь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Неаполь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Неаполь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Неаполь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Неаполь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Ниигата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Никозия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Никозия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Никозия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Николаев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Ницца (Кот-д'Азюр)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Ницца (Кот-д'Азюр)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Ницца (Кот-д'Азюр)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Нукус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Нью-Йорк (Джон Ф. Кеннеди)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Нью-Йорк (Джон Ф. Кеннеди)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Нью-Йорк (Джон Ф. Кеннеди)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Овда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Овда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Овда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Овда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Овда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Норильск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84.27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Одесса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Ольбия (Коста Смеральда)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Осло (Гардермоен)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Ош</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Кыргызстан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Павлодар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Павлодар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Палермо (Пунта Райси)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Палермо (Пунта Райси)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Палермо (Пунта Райси)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Палермо (Пунта Райси)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Пальма-де-Мальорка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Пардубице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(Орли)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(Орли)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(Шарль-де-Голль)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(Шарль-де-Голль)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(Шарль-де-Голль)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Париж (Шарль-де-Голль)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Пафос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Кипр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Пекин (Столичный)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Пиза (Сан Кусто)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Пиза (Сан Кусто)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Пиза (Сан Кусто)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Пловдив</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Подгорица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Попрад (Татры)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Попрад (Татры)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Попрад (Татры)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Попрад (Татры)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Попрад (Татры)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Словакия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Прага (Рузыне)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Чехия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Пунта-Кана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Пунта-Кана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Пунта-Кана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Пунта-Кана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Пунта-Кана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Пуэрто-Плата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Доминиканская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Пхеньян (Сунан)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НДР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Пхеньян (Сунан)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НДР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Пхеньян (Сунан)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НДР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Пхеньян (Сунан)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НДР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Благовещенск (Игнатьево)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00.28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Петропавловск-Камчатский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Пхукет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Районг (Утапау Паттая)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Таиланд</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Рас-эль-Хайма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Рас-эль-Хайма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Рас-эль-Хайма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Реджо-ди-Калабрия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Реус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Реус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Реус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Реус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Рига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Латвия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Риека (Крк 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 (Фьюмичино)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Римини (Мирамаре)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Рио-де-Жанейро (Галео)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Бразилия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Рияд Эйр Бэйз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Саудовская Аравия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Рияд Эйр Бэйз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Саудовская Аравия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Рияд Эйр Бэйз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Саудовская Аравия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42.48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Рованиеми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98.24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Рованиеми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Рованиеми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Родос (Дьягорас)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Астрахань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Ставрополь (Шпаковское)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Ульяновск (Восточный)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Салоники (Македония)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Самарканд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Самарканд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Самарканд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Самарканд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Йемен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Йемен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Йемен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Йемен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Йемен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Сан-Паулу (Гуарулхос)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Бразилия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Сан-Паулу (Гуарулхос)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Бразилия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Сан-Паулу (Гуарулхос)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Бразилия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Санторини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Санторини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Санья (Феникс)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Саппоро (Окадама)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Сейшельские острова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Сейшельские острова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Сейшельские острова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Семей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(Гимпо)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55.77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Сеул (Инчхон)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86.07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Сидней (Кингсфорд Смит)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Австралия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27.36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 (Чанги)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 (Чанги)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 (Чанги)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Сингапур</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Скопье (Александр Великий)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Македония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Скопье (Александр Великий)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Македония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Скопье (Александр Великий)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Македония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Скопье (Александр Великий)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Македония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Скопье (Александр Великий)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Македония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Болгария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Сплит (Кастела)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Сплит (Кастела)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Сплит (Кастела)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Сплит (Кастела)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Сплит (Кастела)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Хорватия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Астрахань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Нальчик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(Ататюрк)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Махачкала (Уйташ)</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(Сабиха Гокчен)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(Сабиха Гокчен)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(Сабиха Гокчен)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Стамбул (Сабиха Гокчен)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81.58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Стокгольм (Арланда)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Страсбур (Энцгейм)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Страсбур (Энцгейм)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Страсбур (Энцгейм)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Страсбур (Энцгейм)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Страсбур (Энцгейм)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Ульяновск (Восточный)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Чебоксары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Таба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(Восточный)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(Восточный)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34.59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35.81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24.03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Ташкент (Южный)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97.58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89.90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Тбилиси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Грузия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(Имам Хомейни)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(Мехрабад)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(Мехрабад)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(Мехрабад)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(Мехрабад)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60.71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Тегеран (Мехрабад)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72.62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62.23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Тель-Авив (Бен Гурион)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Тенерифе Сур (Реина 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Тенерифе Сур (Реина 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Тенерифе Сур (Реина 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Тенерифе Сур (Реина 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Тенерифе Сур (Реина София)</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Испания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Термез</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37.41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Тиват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Черногория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Торонто (Лестер Б. Пирсон)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Торонто (Лестер Б. Пирсон)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11.47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Торонто (Лестер Б. Пирсон)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Канада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Тревизо (Сан Анжело)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Тревизо (Сан Анжело)</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Триест (Ронки-ди-Леджонари)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Триест (Ронки-ди-Леджонари)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Триест (Ронки-ди-Леджонари)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Триест (Ронки-ди-Леджонари)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Тромсе (Лангнес)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Тромсе (Лангнес)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Норвегия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23.29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 (Картаж)</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 (Картаж)</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 (Картаж)</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 (Картаж)</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Турин (Казелле)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Турин (Казелле)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Турин (Казелле)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Тяньцзинь (Бинхай)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Тяньцзинь (Бинхай)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Ужгород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79.15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50.10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85.71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Улан-Удэ (Мухино)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Улан-Батор (Чингис Хан)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Монголия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Уральск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Ургенч</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42.44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Ургенч</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Урумчи (Дивопу)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Урумчи (Дивопу)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Урумчи (Дивопу)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Усть-Каменогорск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Усть-Каменогорск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Усть-Каменогорск</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Фару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Фару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Португалия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03.43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Фергана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Узбекистан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Форли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22.11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Форли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Форли</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Италия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43.29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11.49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Сочи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Франкфурт-на-Майне</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Франциско Када (Сайпан)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Франциско Када (Сайпан)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Фридрихсхафен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21.01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Фуджейра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 (Зыондонг)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 (Зыондонг)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 (Зыондонг)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 (Зыондонг)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 (Зыондонг)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Фукуока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Япония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73.19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44.14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22.20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Хайкоу (Мейлан)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Ханой (Ной Бай)</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Ханья (Иоаннис Даскалогианнис)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63.72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Ханья (Иоаннис Даскалогианнис)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Ханья (Иоаннис Даскалогианнис)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Ханья (Иоаннис Даскалогианнис)</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Греция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69.35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75.13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41.87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82.37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Южно-Сахалинск (Хомутово)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Харбин (Тайпин)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71.53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Харьков (Основа)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Харьков (Основа)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93.94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65.85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97.13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92.12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91.54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Петрозаводск (Бесовец)</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Хельсинки (Вантаа)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Финляндия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77.66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Херсон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Украина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Владивосток (Кневичи)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 (Тан Сон Нхат)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04.86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 (Тан Сон Нхат)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 (Тан Сон Нхат)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 (Тан Сон Нхат)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Хошимин (Тан Сон Нхат)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Вьетнам</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14.50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34.02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25.38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14.79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Ханты-Мансийск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Худжанд</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Таджикистан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Чита (Кадала)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Хулунбуир (Хайлар)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70.37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01.52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Брянск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05.04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32.24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30.75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48.69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03.64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 на рейсах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74.07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 на всех рейсах, кроме авиакомпании "ЮТэйр"</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67.34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47.89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26.19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49.19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54.80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24.65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12.25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64.61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Томск (Богашево)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36.70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Ульяновск (Восточный)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52.91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Чебоксары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48.58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Хургада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Хьюстон (Джордж Буш Инт)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07.21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Цзямусы</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78.30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Циньхуандао (Шаньхайгуань)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Циньхуандао (Шаньхайгуань)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51.74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Цюрих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Цюрих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19.18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Цюрих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Швейцария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Чеджу</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Корея, Республика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Чикаго (О'Хара)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США</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19.97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Шамбери (Экс-ле-Бен)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Франция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18.00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46.94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09.51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57.98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53.41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Шанхай (Пудонг)</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59.56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41.70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29.40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19.53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13.26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14.26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21.82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40.09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39.62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40.75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10.56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02.96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22.77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19.78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06.66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54.46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27.35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08.90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Шарджа</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ОАЭ</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Шармеллек (Балатон)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Шармеллек (Балатон)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Венгрия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28.17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39.33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Барнаул (Михайловка)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06.88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Бегишево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51.73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Белгород</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34.95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Волгоград (Гумрак)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33.60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Воронеж (Чертовицкое)</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Екатеринбург (Кольцово)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58.22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Казань</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50.21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Калининград (Храброво)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Кемерово (Алексей Леонов)</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16.42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Краснодар (Пашковский)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Красноярск (Емельяново)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22.39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Магнитогорск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54.91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Минеральные Воды</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19.06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48.14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49.31</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Мурманск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45.27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Нижневартовск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68.84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Нижний Новгород (Стригино)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49.35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Новокузнецк (Спиченково)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31.57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18.63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Омск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12.67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Оренбург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50.84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Пермь (Большое Савино)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56.35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25.76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Самара (Курумоч)</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47.75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12.54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Саратов (Центральный)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42.93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Сургут</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66.08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Сыктывкар</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58.30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Тюмень (Рощино)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61.12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Уфа</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53.32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Челябинск (Баландино)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Шарм-эль-Шейх</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Египет</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57.96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Штутгарт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19.83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Штутгарт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21.45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Штутгарт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Германия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20.30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Шымкент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38.55</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Шымкент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35.56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Новосибирск (Толмачево)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Шымкент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Казахстан</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24.68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Иркутск</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Шэньян (Таосянь)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51.28</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Эйлат (Ж. Хозман)</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Израиль</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20.16</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Энфида (Хаммарет)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16.33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Энфида (Хаммарет)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17.14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Ростов-на-Дону</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Энфида (Хаммарет)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20.40</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Санкт-Петербург</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Энфида (Хаммарет)</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Тунис</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04.23</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Архангельск (Талаги)</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Эрзурум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90.99</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(Внуково)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Эрзурум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85.04</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(Домодедово)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Эрзурум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84.92</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Москва (Шереметьево)</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Эрзурум</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Турция</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85.37</w:t>
            </w:r>
          </w:p>
        </w:tc>
      </w:tr>
      <w:tr w:rsidR="00F62A44" w:rsidRPr="00F62A44" w:rsidTr="00382109">
        <w:tc>
          <w:tcPr>
            <w:tcW w:w="3261"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Хабаровск (Новый)</w:t>
            </w:r>
          </w:p>
        </w:tc>
        <w:tc>
          <w:tcPr>
            <w:tcW w:w="3260"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Яньтай (Лайшань)</w:t>
            </w:r>
          </w:p>
        </w:tc>
        <w:tc>
          <w:tcPr>
            <w:tcW w:w="1985" w:type="dxa"/>
          </w:tcPr>
          <w:p w:rsidR="00F62A44" w:rsidRPr="00F62A44" w:rsidRDefault="00F62A44" w:rsidP="00F62A44">
            <w:pPr>
              <w:widowControl w:val="0"/>
              <w:autoSpaceDE w:val="0"/>
              <w:autoSpaceDN w:val="0"/>
              <w:spacing w:after="0" w:line="240" w:lineRule="auto"/>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Китай</w:t>
            </w:r>
          </w:p>
        </w:tc>
        <w:tc>
          <w:tcPr>
            <w:tcW w:w="1360" w:type="dxa"/>
          </w:tcPr>
          <w:p w:rsidR="00F62A44" w:rsidRPr="00F62A44" w:rsidRDefault="00F62A44" w:rsidP="00F62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2A44">
              <w:rPr>
                <w:rFonts w:ascii="Times New Roman" w:eastAsia="Times New Roman" w:hAnsi="Times New Roman" w:cs="Times New Roman"/>
                <w:sz w:val="24"/>
                <w:szCs w:val="24"/>
                <w:lang w:eastAsia="ru-RU"/>
              </w:rPr>
              <w:t>50.51</w:t>
            </w:r>
          </w:p>
        </w:tc>
      </w:tr>
    </w:tbl>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62A44">
        <w:rPr>
          <w:rFonts w:ascii="Times New Roman" w:eastAsia="Calibri" w:hAnsi="Times New Roman" w:cs="Times New Roman"/>
          <w:sz w:val="28"/>
          <w:szCs w:val="28"/>
          <w:lang w:eastAsia="ru-RU"/>
        </w:rPr>
        <w:t xml:space="preserve">                                                                                        </w:t>
      </w: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62A44">
        <w:rPr>
          <w:rFonts w:ascii="Times New Roman" w:eastAsia="Calibri" w:hAnsi="Times New Roman" w:cs="Times New Roman"/>
          <w:sz w:val="28"/>
          <w:szCs w:val="28"/>
          <w:lang w:eastAsia="ru-RU"/>
        </w:rPr>
        <w:t xml:space="preserve">                                                                                                                                 </w:t>
      </w: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62A44" w:rsidRPr="00F62A44" w:rsidRDefault="00F62A44" w:rsidP="00F62A44">
      <w:pPr>
        <w:spacing w:after="0" w:line="240" w:lineRule="auto"/>
        <w:ind w:left="4248"/>
        <w:rPr>
          <w:rFonts w:ascii="Times New Roman" w:hAnsi="Times New Roman" w:cs="Times New Roman"/>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Default="00F62A44" w:rsidP="00E85440">
      <w:pPr>
        <w:spacing w:after="0" w:line="240" w:lineRule="auto"/>
        <w:jc w:val="center"/>
        <w:rPr>
          <w:rFonts w:ascii="Times New Roman" w:hAnsi="Times New Roman" w:cs="Times New Roman"/>
          <w:b/>
          <w:sz w:val="28"/>
          <w:szCs w:val="28"/>
        </w:rPr>
      </w:pPr>
    </w:p>
    <w:p w:rsidR="00F62A44" w:rsidRPr="00E85440" w:rsidRDefault="00F62A44" w:rsidP="00E85440">
      <w:pPr>
        <w:spacing w:after="0" w:line="240" w:lineRule="auto"/>
        <w:jc w:val="center"/>
        <w:rPr>
          <w:rFonts w:ascii="Times New Roman" w:hAnsi="Times New Roman" w:cs="Times New Roman"/>
          <w:b/>
          <w:sz w:val="28"/>
          <w:szCs w:val="28"/>
        </w:rPr>
      </w:pPr>
    </w:p>
    <w:sectPr w:rsidR="00F62A44" w:rsidRPr="00E85440" w:rsidSect="00CE57A8">
      <w:footerReference w:type="default" r:id="rId33"/>
      <w:pgSz w:w="11906" w:h="16838"/>
      <w:pgMar w:top="567"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A2" w:rsidRDefault="00E35AA2" w:rsidP="00CE57A8">
      <w:pPr>
        <w:spacing w:after="0" w:line="240" w:lineRule="auto"/>
      </w:pPr>
      <w:r>
        <w:separator/>
      </w:r>
    </w:p>
  </w:endnote>
  <w:endnote w:type="continuationSeparator" w:id="0">
    <w:p w:rsidR="00E35AA2" w:rsidRDefault="00E35AA2" w:rsidP="00CE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32245"/>
      <w:docPartObj>
        <w:docPartGallery w:val="Page Numbers (Bottom of Page)"/>
        <w:docPartUnique/>
      </w:docPartObj>
    </w:sdtPr>
    <w:sdtEndPr/>
    <w:sdtContent>
      <w:p w:rsidR="00D40F22" w:rsidRDefault="00D40F22">
        <w:pPr>
          <w:pStyle w:val="a6"/>
          <w:jc w:val="right"/>
        </w:pPr>
        <w:r>
          <w:fldChar w:fldCharType="begin"/>
        </w:r>
        <w:r>
          <w:instrText>PAGE   \* MERGEFORMAT</w:instrText>
        </w:r>
        <w:r>
          <w:fldChar w:fldCharType="separate"/>
        </w:r>
        <w:r w:rsidR="005B12EC">
          <w:rPr>
            <w:noProof/>
          </w:rPr>
          <w:t>9</w:t>
        </w:r>
        <w:r>
          <w:fldChar w:fldCharType="end"/>
        </w:r>
      </w:p>
    </w:sdtContent>
  </w:sdt>
  <w:p w:rsidR="00D40F22" w:rsidRDefault="00D40F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A2" w:rsidRDefault="00E35AA2" w:rsidP="00CE57A8">
      <w:pPr>
        <w:spacing w:after="0" w:line="240" w:lineRule="auto"/>
      </w:pPr>
      <w:r>
        <w:separator/>
      </w:r>
    </w:p>
  </w:footnote>
  <w:footnote w:type="continuationSeparator" w:id="0">
    <w:p w:rsidR="00E35AA2" w:rsidRDefault="00E35AA2" w:rsidP="00CE5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418"/>
    <w:multiLevelType w:val="multilevel"/>
    <w:tmpl w:val="69F2EE3E"/>
    <w:lvl w:ilvl="0">
      <w:start w:val="1"/>
      <w:numFmt w:val="decimal"/>
      <w:lvlText w:val="%1."/>
      <w:lvlJc w:val="left"/>
      <w:pPr>
        <w:ind w:left="1774" w:hanging="10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34B96D3A"/>
    <w:multiLevelType w:val="multilevel"/>
    <w:tmpl w:val="EB98B4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8970566"/>
    <w:multiLevelType w:val="hybridMultilevel"/>
    <w:tmpl w:val="CC16F142"/>
    <w:lvl w:ilvl="0" w:tplc="B1F8209E">
      <w:start w:val="1"/>
      <w:numFmt w:val="bullet"/>
      <w:lvlText w:val="−"/>
      <w:lvlJc w:val="left"/>
      <w:pPr>
        <w:ind w:left="894" w:hanging="360"/>
      </w:pPr>
      <w:rPr>
        <w:rFonts w:ascii="Times New Roman" w:hAnsi="Times New Roman" w:cs="Times New Roman"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3">
    <w:nsid w:val="6F636815"/>
    <w:multiLevelType w:val="hybridMultilevel"/>
    <w:tmpl w:val="5D2E42C0"/>
    <w:lvl w:ilvl="0" w:tplc="6BC289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96E3F7E"/>
    <w:multiLevelType w:val="multilevel"/>
    <w:tmpl w:val="15DA97E6"/>
    <w:lvl w:ilvl="0">
      <w:start w:val="1"/>
      <w:numFmt w:val="decimal"/>
      <w:lvlText w:val="%1."/>
      <w:lvlJc w:val="left"/>
      <w:pPr>
        <w:ind w:left="630" w:hanging="63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7C191338"/>
    <w:multiLevelType w:val="hybridMultilevel"/>
    <w:tmpl w:val="0BD66038"/>
    <w:lvl w:ilvl="0" w:tplc="B1F8209E">
      <w:start w:val="1"/>
      <w:numFmt w:val="bullet"/>
      <w:lvlText w:val="−"/>
      <w:lvlJc w:val="left"/>
      <w:pPr>
        <w:ind w:left="926" w:hanging="360"/>
      </w:pPr>
      <w:rPr>
        <w:rFonts w:ascii="Times New Roma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40"/>
    <w:rsid w:val="00030A4A"/>
    <w:rsid w:val="00031900"/>
    <w:rsid w:val="000512AA"/>
    <w:rsid w:val="000B32D1"/>
    <w:rsid w:val="001E4940"/>
    <w:rsid w:val="00221192"/>
    <w:rsid w:val="00237950"/>
    <w:rsid w:val="00382109"/>
    <w:rsid w:val="003E362C"/>
    <w:rsid w:val="00445047"/>
    <w:rsid w:val="004C2A45"/>
    <w:rsid w:val="004D5755"/>
    <w:rsid w:val="005973CA"/>
    <w:rsid w:val="005B12EC"/>
    <w:rsid w:val="005C5890"/>
    <w:rsid w:val="00642FA1"/>
    <w:rsid w:val="00671562"/>
    <w:rsid w:val="006C4DA9"/>
    <w:rsid w:val="00723B52"/>
    <w:rsid w:val="0074397F"/>
    <w:rsid w:val="007A1795"/>
    <w:rsid w:val="007E68E2"/>
    <w:rsid w:val="008E531B"/>
    <w:rsid w:val="0094260D"/>
    <w:rsid w:val="00975C3A"/>
    <w:rsid w:val="00A26C6C"/>
    <w:rsid w:val="00A35EDF"/>
    <w:rsid w:val="00A4777E"/>
    <w:rsid w:val="00C776ED"/>
    <w:rsid w:val="00CE57A8"/>
    <w:rsid w:val="00D40F22"/>
    <w:rsid w:val="00D52844"/>
    <w:rsid w:val="00D832D8"/>
    <w:rsid w:val="00D8344E"/>
    <w:rsid w:val="00E34210"/>
    <w:rsid w:val="00E35AA2"/>
    <w:rsid w:val="00E85440"/>
    <w:rsid w:val="00E86C2F"/>
    <w:rsid w:val="00ED1A71"/>
    <w:rsid w:val="00F217DB"/>
    <w:rsid w:val="00F523BC"/>
    <w:rsid w:val="00F62A44"/>
    <w:rsid w:val="00F66908"/>
    <w:rsid w:val="00FB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A44"/>
    <w:pPr>
      <w:keepNext/>
      <w:spacing w:after="0" w:line="240" w:lineRule="auto"/>
      <w:outlineLvl w:val="0"/>
    </w:pPr>
    <w:rPr>
      <w:rFonts w:ascii="Times New Roman" w:eastAsia="Calibri" w:hAnsi="Times New Roman"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7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7A8"/>
  </w:style>
  <w:style w:type="paragraph" w:styleId="a6">
    <w:name w:val="footer"/>
    <w:basedOn w:val="a"/>
    <w:link w:val="a7"/>
    <w:uiPriority w:val="99"/>
    <w:unhideWhenUsed/>
    <w:rsid w:val="00CE57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7A8"/>
  </w:style>
  <w:style w:type="paragraph" w:styleId="a8">
    <w:name w:val="List Paragraph"/>
    <w:basedOn w:val="a"/>
    <w:uiPriority w:val="34"/>
    <w:qFormat/>
    <w:rsid w:val="00031900"/>
    <w:pPr>
      <w:ind w:left="720"/>
      <w:contextualSpacing/>
    </w:pPr>
  </w:style>
  <w:style w:type="character" w:customStyle="1" w:styleId="10">
    <w:name w:val="Заголовок 1 Знак"/>
    <w:basedOn w:val="a0"/>
    <w:link w:val="1"/>
    <w:rsid w:val="00F62A44"/>
    <w:rPr>
      <w:rFonts w:ascii="Times New Roman" w:eastAsia="Calibri" w:hAnsi="Times New Roman" w:cs="Times New Roman"/>
      <w:sz w:val="20"/>
      <w:szCs w:val="20"/>
      <w:lang w:val="x-none" w:eastAsia="ru-RU"/>
    </w:rPr>
  </w:style>
  <w:style w:type="numbering" w:customStyle="1" w:styleId="11">
    <w:name w:val="Нет списка1"/>
    <w:next w:val="a2"/>
    <w:semiHidden/>
    <w:rsid w:val="00F62A44"/>
  </w:style>
  <w:style w:type="paragraph" w:customStyle="1" w:styleId="ConsPlusNormal">
    <w:name w:val="ConsPlusNormal"/>
    <w:rsid w:val="00F62A4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Title"/>
    <w:basedOn w:val="a"/>
    <w:link w:val="aa"/>
    <w:qFormat/>
    <w:rsid w:val="00F62A44"/>
    <w:pPr>
      <w:spacing w:after="0" w:line="240" w:lineRule="auto"/>
      <w:jc w:val="center"/>
    </w:pPr>
    <w:rPr>
      <w:rFonts w:ascii="Times New Roman" w:eastAsia="Calibri" w:hAnsi="Times New Roman" w:cs="Times New Roman"/>
      <w:sz w:val="20"/>
      <w:szCs w:val="20"/>
      <w:lang w:val="x-none" w:eastAsia="ru-RU"/>
    </w:rPr>
  </w:style>
  <w:style w:type="character" w:customStyle="1" w:styleId="aa">
    <w:name w:val="Название Знак"/>
    <w:basedOn w:val="a0"/>
    <w:link w:val="a9"/>
    <w:rsid w:val="00F62A44"/>
    <w:rPr>
      <w:rFonts w:ascii="Times New Roman" w:eastAsia="Calibri" w:hAnsi="Times New Roman" w:cs="Times New Roman"/>
      <w:sz w:val="20"/>
      <w:szCs w:val="20"/>
      <w:lang w:val="x-none" w:eastAsia="ru-RU"/>
    </w:rPr>
  </w:style>
  <w:style w:type="paragraph" w:styleId="ab">
    <w:name w:val="Body Text Indent"/>
    <w:basedOn w:val="a"/>
    <w:link w:val="ac"/>
    <w:rsid w:val="00F62A44"/>
    <w:pPr>
      <w:spacing w:after="0" w:line="240" w:lineRule="auto"/>
      <w:jc w:val="both"/>
    </w:pPr>
    <w:rPr>
      <w:rFonts w:ascii="Calibri" w:eastAsia="Calibri" w:hAnsi="Calibri" w:cs="Times New Roman"/>
      <w:sz w:val="24"/>
      <w:szCs w:val="24"/>
      <w:lang w:val="x-none" w:eastAsia="ru-RU"/>
    </w:rPr>
  </w:style>
  <w:style w:type="character" w:customStyle="1" w:styleId="ac">
    <w:name w:val="Основной текст с отступом Знак"/>
    <w:basedOn w:val="a0"/>
    <w:link w:val="ab"/>
    <w:rsid w:val="00F62A44"/>
    <w:rPr>
      <w:rFonts w:ascii="Calibri" w:eastAsia="Calibri" w:hAnsi="Calibri" w:cs="Times New Roman"/>
      <w:sz w:val="24"/>
      <w:szCs w:val="24"/>
      <w:lang w:val="x-none" w:eastAsia="ru-RU"/>
    </w:rPr>
  </w:style>
  <w:style w:type="paragraph" w:customStyle="1" w:styleId="ConsPlusTitle">
    <w:name w:val="ConsPlusTitle"/>
    <w:rsid w:val="00F62A4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F62A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page number"/>
    <w:basedOn w:val="a0"/>
    <w:rsid w:val="00F62A44"/>
  </w:style>
  <w:style w:type="paragraph" w:styleId="ae">
    <w:name w:val="Balloon Text"/>
    <w:basedOn w:val="a"/>
    <w:link w:val="af"/>
    <w:uiPriority w:val="99"/>
    <w:semiHidden/>
    <w:unhideWhenUsed/>
    <w:rsid w:val="00F62A44"/>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F62A44"/>
    <w:rPr>
      <w:rFonts w:ascii="Tahoma" w:eastAsia="Calibri" w:hAnsi="Tahoma" w:cs="Times New Roman"/>
      <w:sz w:val="16"/>
      <w:szCs w:val="16"/>
      <w:lang w:val="x-none" w:eastAsia="x-none"/>
    </w:rPr>
  </w:style>
  <w:style w:type="paragraph" w:styleId="2">
    <w:name w:val="Body Text Indent 2"/>
    <w:basedOn w:val="a"/>
    <w:link w:val="20"/>
    <w:rsid w:val="00F62A44"/>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F62A44"/>
    <w:rPr>
      <w:rFonts w:ascii="Times New Roman" w:eastAsia="Calibri" w:hAnsi="Times New Roman" w:cs="Times New Roman"/>
      <w:sz w:val="24"/>
      <w:szCs w:val="24"/>
      <w:lang w:eastAsia="ru-RU"/>
    </w:rPr>
  </w:style>
  <w:style w:type="character" w:styleId="af0">
    <w:name w:val="Hyperlink"/>
    <w:uiPriority w:val="99"/>
    <w:unhideWhenUsed/>
    <w:rsid w:val="00F62A44"/>
    <w:rPr>
      <w:color w:val="0000FF"/>
      <w:u w:val="single"/>
    </w:rPr>
  </w:style>
  <w:style w:type="numbering" w:customStyle="1" w:styleId="110">
    <w:name w:val="Нет списка11"/>
    <w:next w:val="a2"/>
    <w:uiPriority w:val="99"/>
    <w:semiHidden/>
    <w:unhideWhenUsed/>
    <w:rsid w:val="00F62A44"/>
  </w:style>
  <w:style w:type="paragraph" w:customStyle="1" w:styleId="ConsPlusCell">
    <w:name w:val="ConsPlusCell"/>
    <w:rsid w:val="00F62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2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2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2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62A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A44"/>
    <w:pPr>
      <w:keepNext/>
      <w:spacing w:after="0" w:line="240" w:lineRule="auto"/>
      <w:outlineLvl w:val="0"/>
    </w:pPr>
    <w:rPr>
      <w:rFonts w:ascii="Times New Roman" w:eastAsia="Calibri" w:hAnsi="Times New Roman"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7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7A8"/>
  </w:style>
  <w:style w:type="paragraph" w:styleId="a6">
    <w:name w:val="footer"/>
    <w:basedOn w:val="a"/>
    <w:link w:val="a7"/>
    <w:uiPriority w:val="99"/>
    <w:unhideWhenUsed/>
    <w:rsid w:val="00CE57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7A8"/>
  </w:style>
  <w:style w:type="paragraph" w:styleId="a8">
    <w:name w:val="List Paragraph"/>
    <w:basedOn w:val="a"/>
    <w:uiPriority w:val="34"/>
    <w:qFormat/>
    <w:rsid w:val="00031900"/>
    <w:pPr>
      <w:ind w:left="720"/>
      <w:contextualSpacing/>
    </w:pPr>
  </w:style>
  <w:style w:type="character" w:customStyle="1" w:styleId="10">
    <w:name w:val="Заголовок 1 Знак"/>
    <w:basedOn w:val="a0"/>
    <w:link w:val="1"/>
    <w:rsid w:val="00F62A44"/>
    <w:rPr>
      <w:rFonts w:ascii="Times New Roman" w:eastAsia="Calibri" w:hAnsi="Times New Roman" w:cs="Times New Roman"/>
      <w:sz w:val="20"/>
      <w:szCs w:val="20"/>
      <w:lang w:val="x-none" w:eastAsia="ru-RU"/>
    </w:rPr>
  </w:style>
  <w:style w:type="numbering" w:customStyle="1" w:styleId="11">
    <w:name w:val="Нет списка1"/>
    <w:next w:val="a2"/>
    <w:semiHidden/>
    <w:rsid w:val="00F62A44"/>
  </w:style>
  <w:style w:type="paragraph" w:customStyle="1" w:styleId="ConsPlusNormal">
    <w:name w:val="ConsPlusNormal"/>
    <w:rsid w:val="00F62A4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Title"/>
    <w:basedOn w:val="a"/>
    <w:link w:val="aa"/>
    <w:qFormat/>
    <w:rsid w:val="00F62A44"/>
    <w:pPr>
      <w:spacing w:after="0" w:line="240" w:lineRule="auto"/>
      <w:jc w:val="center"/>
    </w:pPr>
    <w:rPr>
      <w:rFonts w:ascii="Times New Roman" w:eastAsia="Calibri" w:hAnsi="Times New Roman" w:cs="Times New Roman"/>
      <w:sz w:val="20"/>
      <w:szCs w:val="20"/>
      <w:lang w:val="x-none" w:eastAsia="ru-RU"/>
    </w:rPr>
  </w:style>
  <w:style w:type="character" w:customStyle="1" w:styleId="aa">
    <w:name w:val="Название Знак"/>
    <w:basedOn w:val="a0"/>
    <w:link w:val="a9"/>
    <w:rsid w:val="00F62A44"/>
    <w:rPr>
      <w:rFonts w:ascii="Times New Roman" w:eastAsia="Calibri" w:hAnsi="Times New Roman" w:cs="Times New Roman"/>
      <w:sz w:val="20"/>
      <w:szCs w:val="20"/>
      <w:lang w:val="x-none" w:eastAsia="ru-RU"/>
    </w:rPr>
  </w:style>
  <w:style w:type="paragraph" w:styleId="ab">
    <w:name w:val="Body Text Indent"/>
    <w:basedOn w:val="a"/>
    <w:link w:val="ac"/>
    <w:rsid w:val="00F62A44"/>
    <w:pPr>
      <w:spacing w:after="0" w:line="240" w:lineRule="auto"/>
      <w:jc w:val="both"/>
    </w:pPr>
    <w:rPr>
      <w:rFonts w:ascii="Calibri" w:eastAsia="Calibri" w:hAnsi="Calibri" w:cs="Times New Roman"/>
      <w:sz w:val="24"/>
      <w:szCs w:val="24"/>
      <w:lang w:val="x-none" w:eastAsia="ru-RU"/>
    </w:rPr>
  </w:style>
  <w:style w:type="character" w:customStyle="1" w:styleId="ac">
    <w:name w:val="Основной текст с отступом Знак"/>
    <w:basedOn w:val="a0"/>
    <w:link w:val="ab"/>
    <w:rsid w:val="00F62A44"/>
    <w:rPr>
      <w:rFonts w:ascii="Calibri" w:eastAsia="Calibri" w:hAnsi="Calibri" w:cs="Times New Roman"/>
      <w:sz w:val="24"/>
      <w:szCs w:val="24"/>
      <w:lang w:val="x-none" w:eastAsia="ru-RU"/>
    </w:rPr>
  </w:style>
  <w:style w:type="paragraph" w:customStyle="1" w:styleId="ConsPlusTitle">
    <w:name w:val="ConsPlusTitle"/>
    <w:rsid w:val="00F62A4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F62A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page number"/>
    <w:basedOn w:val="a0"/>
    <w:rsid w:val="00F62A44"/>
  </w:style>
  <w:style w:type="paragraph" w:styleId="ae">
    <w:name w:val="Balloon Text"/>
    <w:basedOn w:val="a"/>
    <w:link w:val="af"/>
    <w:uiPriority w:val="99"/>
    <w:semiHidden/>
    <w:unhideWhenUsed/>
    <w:rsid w:val="00F62A44"/>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F62A44"/>
    <w:rPr>
      <w:rFonts w:ascii="Tahoma" w:eastAsia="Calibri" w:hAnsi="Tahoma" w:cs="Times New Roman"/>
      <w:sz w:val="16"/>
      <w:szCs w:val="16"/>
      <w:lang w:val="x-none" w:eastAsia="x-none"/>
    </w:rPr>
  </w:style>
  <w:style w:type="paragraph" w:styleId="2">
    <w:name w:val="Body Text Indent 2"/>
    <w:basedOn w:val="a"/>
    <w:link w:val="20"/>
    <w:rsid w:val="00F62A44"/>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F62A44"/>
    <w:rPr>
      <w:rFonts w:ascii="Times New Roman" w:eastAsia="Calibri" w:hAnsi="Times New Roman" w:cs="Times New Roman"/>
      <w:sz w:val="24"/>
      <w:szCs w:val="24"/>
      <w:lang w:eastAsia="ru-RU"/>
    </w:rPr>
  </w:style>
  <w:style w:type="character" w:styleId="af0">
    <w:name w:val="Hyperlink"/>
    <w:uiPriority w:val="99"/>
    <w:unhideWhenUsed/>
    <w:rsid w:val="00F62A44"/>
    <w:rPr>
      <w:color w:val="0000FF"/>
      <w:u w:val="single"/>
    </w:rPr>
  </w:style>
  <w:style w:type="numbering" w:customStyle="1" w:styleId="110">
    <w:name w:val="Нет списка11"/>
    <w:next w:val="a2"/>
    <w:uiPriority w:val="99"/>
    <w:semiHidden/>
    <w:unhideWhenUsed/>
    <w:rsid w:val="00F62A44"/>
  </w:style>
  <w:style w:type="paragraph" w:customStyle="1" w:styleId="ConsPlusCell">
    <w:name w:val="ConsPlusCell"/>
    <w:rsid w:val="00F62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2A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2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2A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62A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4A1062FB1CA4BE48C5E01F56620F1BCF2FC8A4460574A3637068259C3530A5BEC6C857A1044DD45EFBB568j1q2J" TargetMode="External"/><Relationship Id="rId18" Type="http://schemas.openxmlformats.org/officeDocument/2006/relationships/hyperlink" Target="http://docs.cntd.ru/document/901807664" TargetMode="External"/><Relationship Id="rId26" Type="http://schemas.openxmlformats.org/officeDocument/2006/relationships/hyperlink" Target="http://docs.cntd.ru/document/901807664" TargetMode="External"/><Relationship Id="rId3" Type="http://schemas.openxmlformats.org/officeDocument/2006/relationships/styles" Target="styles.xml"/><Relationship Id="rId21" Type="http://schemas.openxmlformats.org/officeDocument/2006/relationships/hyperlink" Target="http://docs.cntd.ru/document/90180766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0BEBB6DB62455D95920B6840BDB378A50178399903299622B28DE29686508853989A5CB5E92ECAAEC7BBC200EQBJ" TargetMode="External"/><Relationship Id="rId17" Type="http://schemas.openxmlformats.org/officeDocument/2006/relationships/hyperlink" Target="http://docs.cntd.ru/document/499067392" TargetMode="External"/><Relationship Id="rId25" Type="http://schemas.openxmlformats.org/officeDocument/2006/relationships/hyperlink" Target="http://docs.cntd.ru/document/49901440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http://docs.cntd.ru/document/901807664" TargetMode="External"/><Relationship Id="rId29" Type="http://schemas.openxmlformats.org/officeDocument/2006/relationships/hyperlink" Target="http://docs.cntd.ru/document/9018076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BEBB6DB62455D95920B6840BDB378A50178399903299622B28DE29686508853989A5CB5E92ECAAEC7BBC200EQBJ" TargetMode="External"/><Relationship Id="rId24" Type="http://schemas.openxmlformats.org/officeDocument/2006/relationships/hyperlink" Target="http://docs.cntd.ru/document/901807664" TargetMode="External"/><Relationship Id="rId32" Type="http://schemas.openxmlformats.org/officeDocument/2006/relationships/hyperlink" Target="http://docs.cntd.ru/document/429093458" TargetMode="External"/><Relationship Id="rId5" Type="http://schemas.openxmlformats.org/officeDocument/2006/relationships/settings" Target="settings.xml"/><Relationship Id="rId15" Type="http://schemas.openxmlformats.org/officeDocument/2006/relationships/hyperlink" Target="consultantplus://offline/ref=099B4ACDD0F952C590DC12729AB2E19142127E4DCB443CA1F01332F382766ECA407803A92B8A99F2CE615D54n2PBK" TargetMode="External"/><Relationship Id="rId23" Type="http://schemas.openxmlformats.org/officeDocument/2006/relationships/hyperlink" Target="http://docs.cntd.ru/document/901807664" TargetMode="External"/><Relationship Id="rId28" Type="http://schemas.openxmlformats.org/officeDocument/2006/relationships/hyperlink" Target="http://docs.cntd.ru/document/901807664" TargetMode="External"/><Relationship Id="rId10" Type="http://schemas.openxmlformats.org/officeDocument/2006/relationships/hyperlink" Target="http://www.matfmc.ru" TargetMode="External"/><Relationship Id="rId19" Type="http://schemas.openxmlformats.org/officeDocument/2006/relationships/hyperlink" Target="http://docs.cntd.ru/document/901807664" TargetMode="External"/><Relationship Id="rId31" Type="http://schemas.openxmlformats.org/officeDocument/2006/relationships/hyperlink" Target="http://docs.cntd.ru/document/901807664" TargetMode="External"/><Relationship Id="rId4" Type="http://schemas.microsoft.com/office/2007/relationships/stylesWithEffects" Target="stylesWithEffects.xml"/><Relationship Id="rId9" Type="http://schemas.openxmlformats.org/officeDocument/2006/relationships/hyperlink" Target="consultantplus://offline/ref=50BEBB6DB62455D95920B6840BDB378A50178399903299622B28DE29686508853989A5CB5E92ECAAEC7BBC200EQBJ" TargetMode="External"/><Relationship Id="rId14" Type="http://schemas.openxmlformats.org/officeDocument/2006/relationships/hyperlink" Target="consultantplus://offline/ref=4C983AC0B7A6DD05752520A73AFB0E88775B2CB46794E048515FCFCC4F696954265262F21E0F5E5787699D78FBV3J" TargetMode="External"/><Relationship Id="rId22" Type="http://schemas.openxmlformats.org/officeDocument/2006/relationships/hyperlink" Target="http://docs.cntd.ru/document/429093458" TargetMode="External"/><Relationship Id="rId27" Type="http://schemas.openxmlformats.org/officeDocument/2006/relationships/hyperlink" Target="http://docs.cntd.ru/document/901807664" TargetMode="External"/><Relationship Id="rId30" Type="http://schemas.openxmlformats.org/officeDocument/2006/relationships/hyperlink" Target="http://docs.cntd.ru/document/90180766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579D-3F36-4ED9-B337-A7633F57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42151</Words>
  <Characters>240267</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Антон</cp:lastModifiedBy>
  <cp:revision>2</cp:revision>
  <cp:lastPrinted>2019-02-08T05:08:00Z</cp:lastPrinted>
  <dcterms:created xsi:type="dcterms:W3CDTF">2020-10-07T16:40:00Z</dcterms:created>
  <dcterms:modified xsi:type="dcterms:W3CDTF">2020-10-07T16:40:00Z</dcterms:modified>
</cp:coreProperties>
</file>