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14" w:rsidRDefault="00F64B14" w:rsidP="00E46D06">
      <w:pPr>
        <w:jc w:val="both"/>
        <w:rPr>
          <w:szCs w:val="22"/>
        </w:rPr>
      </w:pPr>
    </w:p>
    <w:p w:rsidR="007637C2" w:rsidRPr="007637C2" w:rsidRDefault="007637C2" w:rsidP="007637C2">
      <w:pPr>
        <w:tabs>
          <w:tab w:val="left" w:pos="13513"/>
        </w:tabs>
        <w:spacing w:after="200" w:line="276" w:lineRule="auto"/>
        <w:jc w:val="center"/>
        <w:rPr>
          <w:b/>
          <w:sz w:val="28"/>
          <w:szCs w:val="28"/>
        </w:rPr>
      </w:pPr>
      <w:r w:rsidRPr="007637C2">
        <w:rPr>
          <w:b/>
          <w:sz w:val="28"/>
          <w:szCs w:val="28"/>
        </w:rPr>
        <w:t xml:space="preserve">План мероприятий, приуроченных к Международному Дню инвалида (03 декабря 2020 г.) </w:t>
      </w:r>
      <w:r w:rsidR="006634A8">
        <w:rPr>
          <w:b/>
          <w:sz w:val="28"/>
          <w:szCs w:val="28"/>
        </w:rPr>
        <w:t>МКУ «МКУ «Респект»</w:t>
      </w:r>
    </w:p>
    <w:p w:rsidR="007637C2" w:rsidRPr="00B944A9" w:rsidRDefault="007637C2" w:rsidP="007637C2">
      <w:pPr>
        <w:tabs>
          <w:tab w:val="left" w:pos="13513"/>
        </w:tabs>
        <w:spacing w:after="200" w:line="276" w:lineRule="auto"/>
        <w:jc w:val="center"/>
        <w:rPr>
          <w:b/>
          <w:sz w:val="24"/>
          <w:szCs w:val="24"/>
        </w:rPr>
      </w:pPr>
    </w:p>
    <w:tbl>
      <w:tblPr>
        <w:tblpPr w:leftFromText="180" w:rightFromText="180" w:vertAnchor="page" w:horzAnchor="margin" w:tblpY="277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948"/>
        <w:gridCol w:w="3119"/>
        <w:gridCol w:w="3969"/>
      </w:tblGrid>
      <w:tr w:rsidR="007637C2" w:rsidRPr="009062B1" w:rsidTr="007637C2">
        <w:trPr>
          <w:trHeight w:val="690"/>
        </w:trPr>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7637C2" w:rsidRPr="00CC51FC" w:rsidRDefault="007637C2" w:rsidP="007637C2">
            <w:pPr>
              <w:jc w:val="center"/>
              <w:rPr>
                <w:sz w:val="28"/>
                <w:szCs w:val="28"/>
              </w:rPr>
            </w:pPr>
            <w:r w:rsidRPr="00CC51FC">
              <w:rPr>
                <w:sz w:val="28"/>
                <w:szCs w:val="28"/>
              </w:rPr>
              <w:t>№ п/п</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rsidR="007637C2" w:rsidRPr="00CC51FC" w:rsidRDefault="007637C2" w:rsidP="007637C2">
            <w:pPr>
              <w:jc w:val="center"/>
              <w:rPr>
                <w:sz w:val="28"/>
                <w:szCs w:val="28"/>
              </w:rPr>
            </w:pPr>
            <w:r w:rsidRPr="00CC51FC">
              <w:rPr>
                <w:sz w:val="28"/>
                <w:szCs w:val="28"/>
              </w:rPr>
              <w:t>Мероприятие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637C2" w:rsidRPr="00CC51FC" w:rsidRDefault="007637C2" w:rsidP="007637C2">
            <w:pPr>
              <w:jc w:val="center"/>
              <w:rPr>
                <w:sz w:val="28"/>
                <w:szCs w:val="28"/>
              </w:rPr>
            </w:pPr>
            <w:r w:rsidRPr="00CC51FC">
              <w:rPr>
                <w:sz w:val="28"/>
                <w:szCs w:val="28"/>
              </w:rPr>
              <w:t>Дата, время, место проведения (форма проведения)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637C2" w:rsidRPr="00CC51FC" w:rsidRDefault="007637C2" w:rsidP="007637C2">
            <w:pPr>
              <w:jc w:val="center"/>
              <w:rPr>
                <w:sz w:val="28"/>
                <w:szCs w:val="28"/>
              </w:rPr>
            </w:pPr>
            <w:r w:rsidRPr="00CC51FC">
              <w:rPr>
                <w:sz w:val="28"/>
                <w:szCs w:val="28"/>
              </w:rPr>
              <w:t>Ответственные лица</w:t>
            </w:r>
          </w:p>
        </w:tc>
      </w:tr>
      <w:tr w:rsidR="007637C2" w:rsidRPr="009062B1" w:rsidTr="007637C2">
        <w:trPr>
          <w:trHeight w:val="281"/>
        </w:trPr>
        <w:tc>
          <w:tcPr>
            <w:tcW w:w="995" w:type="dxa"/>
            <w:tcBorders>
              <w:top w:val="single" w:sz="4" w:space="0" w:color="auto"/>
              <w:left w:val="single" w:sz="4" w:space="0" w:color="auto"/>
              <w:bottom w:val="single" w:sz="4" w:space="0" w:color="auto"/>
              <w:right w:val="single" w:sz="4" w:space="0" w:color="auto"/>
            </w:tcBorders>
            <w:shd w:val="clear" w:color="auto" w:fill="auto"/>
          </w:tcPr>
          <w:p w:rsidR="007637C2" w:rsidRPr="009062B1" w:rsidRDefault="006634A8" w:rsidP="006634A8">
            <w:pPr>
              <w:ind w:left="644"/>
              <w:jc w:val="center"/>
              <w:rPr>
                <w:sz w:val="24"/>
                <w:szCs w:val="24"/>
              </w:rPr>
            </w:pPr>
            <w:r>
              <w:rPr>
                <w:sz w:val="24"/>
                <w:szCs w:val="24"/>
              </w:rPr>
              <w:t>1</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6634A8" w:rsidRPr="006634A8" w:rsidRDefault="006634A8" w:rsidP="006634A8">
            <w:pPr>
              <w:jc w:val="center"/>
              <w:rPr>
                <w:rFonts w:eastAsia="Calibri"/>
                <w:sz w:val="24"/>
                <w:szCs w:val="24"/>
                <w:lang w:eastAsia="en-US"/>
              </w:rPr>
            </w:pPr>
            <w:r w:rsidRPr="006634A8">
              <w:rPr>
                <w:rFonts w:eastAsia="Calibri"/>
                <w:sz w:val="24"/>
                <w:szCs w:val="24"/>
                <w:lang w:eastAsia="en-US"/>
              </w:rPr>
              <w:t>Акция</w:t>
            </w:r>
          </w:p>
          <w:p w:rsidR="007637C2" w:rsidRPr="00BA5E88" w:rsidRDefault="006634A8" w:rsidP="006634A8">
            <w:pPr>
              <w:spacing w:line="240" w:lineRule="atLeast"/>
              <w:jc w:val="center"/>
              <w:rPr>
                <w:sz w:val="24"/>
                <w:szCs w:val="24"/>
              </w:rPr>
            </w:pPr>
            <w:r w:rsidRPr="006634A8">
              <w:rPr>
                <w:rFonts w:eastAsia="Calibri"/>
                <w:sz w:val="24"/>
                <w:szCs w:val="24"/>
                <w:lang w:eastAsia="en-US"/>
              </w:rPr>
              <w:t>«Ладошки добра»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634A8" w:rsidRPr="006634A8" w:rsidRDefault="006634A8" w:rsidP="006634A8">
            <w:pPr>
              <w:widowControl w:val="0"/>
              <w:autoSpaceDE w:val="0"/>
              <w:autoSpaceDN w:val="0"/>
              <w:adjustRightInd w:val="0"/>
              <w:jc w:val="center"/>
              <w:rPr>
                <w:bCs/>
                <w:sz w:val="24"/>
                <w:szCs w:val="24"/>
              </w:rPr>
            </w:pPr>
            <w:r w:rsidRPr="006634A8">
              <w:rPr>
                <w:bCs/>
                <w:sz w:val="24"/>
                <w:szCs w:val="24"/>
              </w:rPr>
              <w:t>03 декабря 2020г.</w:t>
            </w:r>
          </w:p>
          <w:p w:rsidR="006634A8" w:rsidRPr="006634A8" w:rsidRDefault="006634A8" w:rsidP="006634A8">
            <w:pPr>
              <w:widowControl w:val="0"/>
              <w:autoSpaceDE w:val="0"/>
              <w:autoSpaceDN w:val="0"/>
              <w:adjustRightInd w:val="0"/>
              <w:jc w:val="center"/>
              <w:rPr>
                <w:bCs/>
                <w:sz w:val="24"/>
                <w:szCs w:val="24"/>
              </w:rPr>
            </w:pPr>
            <w:r w:rsidRPr="006634A8">
              <w:rPr>
                <w:bCs/>
                <w:sz w:val="24"/>
                <w:szCs w:val="24"/>
              </w:rPr>
              <w:t>14.00.</w:t>
            </w:r>
          </w:p>
          <w:p w:rsidR="006634A8" w:rsidRPr="006634A8" w:rsidRDefault="006634A8" w:rsidP="006634A8">
            <w:pPr>
              <w:widowControl w:val="0"/>
              <w:autoSpaceDE w:val="0"/>
              <w:autoSpaceDN w:val="0"/>
              <w:adjustRightInd w:val="0"/>
              <w:jc w:val="center"/>
              <w:rPr>
                <w:bCs/>
                <w:sz w:val="24"/>
                <w:szCs w:val="24"/>
              </w:rPr>
            </w:pPr>
            <w:r w:rsidRPr="006634A8">
              <w:rPr>
                <w:bCs/>
                <w:sz w:val="24"/>
                <w:szCs w:val="24"/>
              </w:rPr>
              <w:t>с. Большетархово</w:t>
            </w:r>
          </w:p>
          <w:p w:rsidR="006634A8" w:rsidRPr="006634A8" w:rsidRDefault="006634A8" w:rsidP="006634A8">
            <w:pPr>
              <w:widowControl w:val="0"/>
              <w:autoSpaceDE w:val="0"/>
              <w:autoSpaceDN w:val="0"/>
              <w:adjustRightInd w:val="0"/>
              <w:jc w:val="center"/>
              <w:rPr>
                <w:bCs/>
                <w:sz w:val="24"/>
                <w:szCs w:val="24"/>
              </w:rPr>
            </w:pPr>
            <w:r w:rsidRPr="006634A8">
              <w:rPr>
                <w:bCs/>
                <w:sz w:val="24"/>
                <w:szCs w:val="24"/>
              </w:rPr>
              <w:t>ул. Лесная № 13</w:t>
            </w:r>
          </w:p>
          <w:p w:rsidR="006634A8" w:rsidRPr="006634A8" w:rsidRDefault="006634A8" w:rsidP="006634A8">
            <w:pPr>
              <w:widowControl w:val="0"/>
              <w:autoSpaceDE w:val="0"/>
              <w:autoSpaceDN w:val="0"/>
              <w:adjustRightInd w:val="0"/>
              <w:jc w:val="center"/>
              <w:rPr>
                <w:bCs/>
                <w:sz w:val="24"/>
                <w:szCs w:val="24"/>
              </w:rPr>
            </w:pPr>
            <w:r w:rsidRPr="006634A8">
              <w:rPr>
                <w:bCs/>
                <w:sz w:val="24"/>
                <w:szCs w:val="24"/>
              </w:rPr>
              <w:t>МКУ «КДЦ «Респект»</w:t>
            </w:r>
          </w:p>
          <w:p w:rsidR="007637C2" w:rsidRDefault="006634A8" w:rsidP="006634A8">
            <w:pPr>
              <w:spacing w:line="240" w:lineRule="atLeast"/>
              <w:jc w:val="center"/>
              <w:rPr>
                <w:bCs/>
                <w:sz w:val="24"/>
                <w:szCs w:val="24"/>
              </w:rPr>
            </w:pPr>
            <w:r w:rsidRPr="006634A8">
              <w:rPr>
                <w:bCs/>
                <w:sz w:val="24"/>
                <w:szCs w:val="24"/>
              </w:rPr>
              <w:t>т. 21-31-31</w:t>
            </w:r>
          </w:p>
          <w:p w:rsidR="006634A8" w:rsidRPr="009062B1" w:rsidRDefault="006634A8" w:rsidP="006634A8">
            <w:pPr>
              <w:spacing w:line="240" w:lineRule="atLeast"/>
              <w:jc w:val="center"/>
              <w:rPr>
                <w:color w:val="000000"/>
                <w:sz w:val="24"/>
                <w:szCs w:val="24"/>
              </w:rPr>
            </w:pPr>
            <w:r w:rsidRPr="006634A8">
              <w:rPr>
                <w:bCs/>
                <w:sz w:val="24"/>
                <w:szCs w:val="24"/>
              </w:rPr>
              <w:t>Все желающие могут сделать свой отпечаток ладошки на большом листе или вырезать из цветной бумаги ладонь. На «Ладошке добра» необходимо написать то, что бы Вы хотели пожелать друг другу или то, что бы Вы хотели сделать, чтобы мир стал добрее.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634A8" w:rsidRPr="006634A8" w:rsidRDefault="006634A8" w:rsidP="006634A8">
            <w:pPr>
              <w:widowControl w:val="0"/>
              <w:autoSpaceDE w:val="0"/>
              <w:autoSpaceDN w:val="0"/>
              <w:adjustRightInd w:val="0"/>
              <w:jc w:val="center"/>
              <w:rPr>
                <w:bCs/>
                <w:sz w:val="24"/>
                <w:szCs w:val="24"/>
              </w:rPr>
            </w:pPr>
            <w:r w:rsidRPr="006634A8">
              <w:rPr>
                <w:bCs/>
                <w:sz w:val="24"/>
                <w:szCs w:val="24"/>
              </w:rPr>
              <w:t>И. о. директора</w:t>
            </w:r>
          </w:p>
          <w:p w:rsidR="006634A8" w:rsidRPr="006634A8" w:rsidRDefault="006634A8" w:rsidP="006634A8">
            <w:pPr>
              <w:widowControl w:val="0"/>
              <w:autoSpaceDE w:val="0"/>
              <w:autoSpaceDN w:val="0"/>
              <w:adjustRightInd w:val="0"/>
              <w:jc w:val="center"/>
              <w:rPr>
                <w:bCs/>
                <w:sz w:val="24"/>
                <w:szCs w:val="24"/>
              </w:rPr>
            </w:pPr>
            <w:r w:rsidRPr="006634A8">
              <w:rPr>
                <w:bCs/>
                <w:sz w:val="24"/>
                <w:szCs w:val="24"/>
              </w:rPr>
              <w:t>МКУ «Культурно-досуговый центр «Респект»</w:t>
            </w:r>
          </w:p>
          <w:p w:rsidR="006634A8" w:rsidRPr="006634A8" w:rsidRDefault="006634A8" w:rsidP="006634A8">
            <w:pPr>
              <w:widowControl w:val="0"/>
              <w:autoSpaceDE w:val="0"/>
              <w:autoSpaceDN w:val="0"/>
              <w:adjustRightInd w:val="0"/>
              <w:jc w:val="center"/>
              <w:rPr>
                <w:bCs/>
                <w:sz w:val="24"/>
                <w:szCs w:val="24"/>
              </w:rPr>
            </w:pPr>
            <w:r w:rsidRPr="006634A8">
              <w:rPr>
                <w:bCs/>
                <w:sz w:val="24"/>
                <w:szCs w:val="24"/>
              </w:rPr>
              <w:t>Соснина Ю.В.</w:t>
            </w:r>
          </w:p>
          <w:p w:rsidR="007637C2" w:rsidRPr="009062B1" w:rsidRDefault="007637C2" w:rsidP="006634A8">
            <w:pPr>
              <w:jc w:val="center"/>
              <w:rPr>
                <w:sz w:val="24"/>
                <w:szCs w:val="24"/>
              </w:rPr>
            </w:pPr>
            <w:bookmarkStart w:id="0" w:name="_GoBack"/>
            <w:bookmarkEnd w:id="0"/>
          </w:p>
        </w:tc>
      </w:tr>
    </w:tbl>
    <w:p w:rsidR="007637C2" w:rsidRPr="007637C2" w:rsidRDefault="007637C2" w:rsidP="007637C2">
      <w:pPr>
        <w:rPr>
          <w:sz w:val="28"/>
          <w:szCs w:val="28"/>
        </w:rPr>
      </w:pPr>
    </w:p>
    <w:sectPr w:rsidR="007637C2" w:rsidRPr="007637C2" w:rsidSect="00F169A7">
      <w:headerReference w:type="even" r:id="rId8"/>
      <w:pgSz w:w="11906" w:h="16838"/>
      <w:pgMar w:top="851"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29" w:rsidRDefault="00DB6D29">
      <w:r>
        <w:separator/>
      </w:r>
    </w:p>
  </w:endnote>
  <w:endnote w:type="continuationSeparator" w:id="0">
    <w:p w:rsidR="00DB6D29" w:rsidRDefault="00DB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29" w:rsidRDefault="00DB6D29">
      <w:r>
        <w:separator/>
      </w:r>
    </w:p>
  </w:footnote>
  <w:footnote w:type="continuationSeparator" w:id="0">
    <w:p w:rsidR="00DB6D29" w:rsidRDefault="00DB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2B" w:rsidRDefault="0096083C" w:rsidP="00E2302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2302B" w:rsidRDefault="00DB6D2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7BC"/>
    <w:multiLevelType w:val="hybridMultilevel"/>
    <w:tmpl w:val="F904A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571299"/>
    <w:multiLevelType w:val="hybridMultilevel"/>
    <w:tmpl w:val="758AD3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2C3808DA"/>
    <w:multiLevelType w:val="hybridMultilevel"/>
    <w:tmpl w:val="A4C6F066"/>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48791D66"/>
    <w:multiLevelType w:val="hybridMultilevel"/>
    <w:tmpl w:val="507ADEDE"/>
    <w:lvl w:ilvl="0" w:tplc="5E1A9C64">
      <w:start w:val="1"/>
      <w:numFmt w:val="decimal"/>
      <w:lvlText w:val="%1."/>
      <w:lvlJc w:val="left"/>
      <w:pPr>
        <w:ind w:left="720" w:hanging="360"/>
      </w:pPr>
      <w:rPr>
        <w:rFonts w:hint="default"/>
        <w:sz w:val="44"/>
        <w:szCs w:val="4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887046C"/>
    <w:multiLevelType w:val="hybridMultilevel"/>
    <w:tmpl w:val="AB6E2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8E642E9"/>
    <w:multiLevelType w:val="hybridMultilevel"/>
    <w:tmpl w:val="C05C1A8A"/>
    <w:lvl w:ilvl="0" w:tplc="65A6FAD8">
      <w:start w:val="1"/>
      <w:numFmt w:val="decimal"/>
      <w:lvlText w:val="%1"/>
      <w:lvlJc w:val="left"/>
      <w:pPr>
        <w:ind w:left="502" w:hanging="360"/>
      </w:pPr>
      <w:rPr>
        <w:rFonts w:hint="default"/>
        <w:sz w:val="40"/>
        <w:szCs w:val="40"/>
        <w:u w:val="singl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5F9F1E23"/>
    <w:multiLevelType w:val="hybridMultilevel"/>
    <w:tmpl w:val="D3BA077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812903"/>
    <w:multiLevelType w:val="hybridMultilevel"/>
    <w:tmpl w:val="1B7CDDD4"/>
    <w:lvl w:ilvl="0" w:tplc="ADB6C8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61F53D0"/>
    <w:multiLevelType w:val="hybridMultilevel"/>
    <w:tmpl w:val="28C2E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A1539DB"/>
    <w:multiLevelType w:val="hybridMultilevel"/>
    <w:tmpl w:val="B02ACEB4"/>
    <w:lvl w:ilvl="0" w:tplc="142074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2"/>
  </w:num>
  <w:num w:numId="3">
    <w:abstractNumId w:val="1"/>
  </w:num>
  <w:num w:numId="4">
    <w:abstractNumId w:val="8"/>
  </w:num>
  <w:num w:numId="5">
    <w:abstractNumId w:val="4"/>
  </w:num>
  <w:num w:numId="6">
    <w:abstractNumId w:val="0"/>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autoHyphenation/>
  <w:hyphenationZone w:val="35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E6"/>
    <w:rsid w:val="00014E28"/>
    <w:rsid w:val="00016055"/>
    <w:rsid w:val="000228AC"/>
    <w:rsid w:val="000421CB"/>
    <w:rsid w:val="00043CE6"/>
    <w:rsid w:val="00051BB3"/>
    <w:rsid w:val="00055F57"/>
    <w:rsid w:val="00056704"/>
    <w:rsid w:val="00060F57"/>
    <w:rsid w:val="0006237F"/>
    <w:rsid w:val="00090AC1"/>
    <w:rsid w:val="000A3E6C"/>
    <w:rsid w:val="000B0402"/>
    <w:rsid w:val="000D5A8D"/>
    <w:rsid w:val="000E23AB"/>
    <w:rsid w:val="000F7BF4"/>
    <w:rsid w:val="00106A9E"/>
    <w:rsid w:val="001362F4"/>
    <w:rsid w:val="00142290"/>
    <w:rsid w:val="00156B0B"/>
    <w:rsid w:val="00175D39"/>
    <w:rsid w:val="00177066"/>
    <w:rsid w:val="00182967"/>
    <w:rsid w:val="00182BE7"/>
    <w:rsid w:val="0019260A"/>
    <w:rsid w:val="001A2717"/>
    <w:rsid w:val="001A58AC"/>
    <w:rsid w:val="001D7F73"/>
    <w:rsid w:val="001F00D5"/>
    <w:rsid w:val="002070A6"/>
    <w:rsid w:val="00214776"/>
    <w:rsid w:val="0023307C"/>
    <w:rsid w:val="00233945"/>
    <w:rsid w:val="0023569E"/>
    <w:rsid w:val="002437AD"/>
    <w:rsid w:val="00253EE7"/>
    <w:rsid w:val="002617DB"/>
    <w:rsid w:val="002620BB"/>
    <w:rsid w:val="002679B7"/>
    <w:rsid w:val="0027449A"/>
    <w:rsid w:val="00285BEF"/>
    <w:rsid w:val="00291886"/>
    <w:rsid w:val="00294C56"/>
    <w:rsid w:val="002A1F07"/>
    <w:rsid w:val="002A4758"/>
    <w:rsid w:val="002A62AE"/>
    <w:rsid w:val="002B3995"/>
    <w:rsid w:val="002B44B3"/>
    <w:rsid w:val="002B77AE"/>
    <w:rsid w:val="002C0585"/>
    <w:rsid w:val="002C1C6C"/>
    <w:rsid w:val="002C4043"/>
    <w:rsid w:val="002D3E4C"/>
    <w:rsid w:val="002D7757"/>
    <w:rsid w:val="002F07B2"/>
    <w:rsid w:val="002F196C"/>
    <w:rsid w:val="00327C86"/>
    <w:rsid w:val="00331E49"/>
    <w:rsid w:val="003364AB"/>
    <w:rsid w:val="00356998"/>
    <w:rsid w:val="003706D1"/>
    <w:rsid w:val="00394C31"/>
    <w:rsid w:val="003B3A26"/>
    <w:rsid w:val="003B496D"/>
    <w:rsid w:val="003C43F1"/>
    <w:rsid w:val="003C5241"/>
    <w:rsid w:val="003D4918"/>
    <w:rsid w:val="003E3E88"/>
    <w:rsid w:val="003F6FCF"/>
    <w:rsid w:val="00421E5A"/>
    <w:rsid w:val="00436922"/>
    <w:rsid w:val="00443038"/>
    <w:rsid w:val="004509E0"/>
    <w:rsid w:val="00460BEF"/>
    <w:rsid w:val="00461A1A"/>
    <w:rsid w:val="004641E2"/>
    <w:rsid w:val="00467505"/>
    <w:rsid w:val="00471C8C"/>
    <w:rsid w:val="004810A4"/>
    <w:rsid w:val="004911A3"/>
    <w:rsid w:val="004A1296"/>
    <w:rsid w:val="004A5BD8"/>
    <w:rsid w:val="004C385C"/>
    <w:rsid w:val="004D29CE"/>
    <w:rsid w:val="004E0B1A"/>
    <w:rsid w:val="00510317"/>
    <w:rsid w:val="00513199"/>
    <w:rsid w:val="00522BF3"/>
    <w:rsid w:val="005441E0"/>
    <w:rsid w:val="0054764A"/>
    <w:rsid w:val="00551DED"/>
    <w:rsid w:val="0055612F"/>
    <w:rsid w:val="005602DD"/>
    <w:rsid w:val="005707BF"/>
    <w:rsid w:val="00585BE9"/>
    <w:rsid w:val="00593D68"/>
    <w:rsid w:val="005962DC"/>
    <w:rsid w:val="005A2071"/>
    <w:rsid w:val="005A2693"/>
    <w:rsid w:val="005B7BC2"/>
    <w:rsid w:val="005C2292"/>
    <w:rsid w:val="005C7EE6"/>
    <w:rsid w:val="005E0FE0"/>
    <w:rsid w:val="005E27D7"/>
    <w:rsid w:val="0060326B"/>
    <w:rsid w:val="00625CD9"/>
    <w:rsid w:val="00637B1F"/>
    <w:rsid w:val="00637CA2"/>
    <w:rsid w:val="0065135F"/>
    <w:rsid w:val="006634A8"/>
    <w:rsid w:val="006679D4"/>
    <w:rsid w:val="006865A7"/>
    <w:rsid w:val="00697E3E"/>
    <w:rsid w:val="006A58C5"/>
    <w:rsid w:val="006B7597"/>
    <w:rsid w:val="006C30DD"/>
    <w:rsid w:val="006C4B43"/>
    <w:rsid w:val="006D2163"/>
    <w:rsid w:val="006D6CB5"/>
    <w:rsid w:val="006D7811"/>
    <w:rsid w:val="006D7C9D"/>
    <w:rsid w:val="006E1334"/>
    <w:rsid w:val="006E1A27"/>
    <w:rsid w:val="006E3DDA"/>
    <w:rsid w:val="006F00C9"/>
    <w:rsid w:val="006F4C1F"/>
    <w:rsid w:val="0070007A"/>
    <w:rsid w:val="00700B20"/>
    <w:rsid w:val="0072088E"/>
    <w:rsid w:val="007276F5"/>
    <w:rsid w:val="007413ED"/>
    <w:rsid w:val="00756F8A"/>
    <w:rsid w:val="007637C2"/>
    <w:rsid w:val="00766754"/>
    <w:rsid w:val="00770380"/>
    <w:rsid w:val="007711B5"/>
    <w:rsid w:val="0077229D"/>
    <w:rsid w:val="00773A33"/>
    <w:rsid w:val="0078177E"/>
    <w:rsid w:val="007817B7"/>
    <w:rsid w:val="0079216D"/>
    <w:rsid w:val="00793BA3"/>
    <w:rsid w:val="007A06EB"/>
    <w:rsid w:val="007A6743"/>
    <w:rsid w:val="007B3BDC"/>
    <w:rsid w:val="007B710D"/>
    <w:rsid w:val="007B7139"/>
    <w:rsid w:val="007C14EC"/>
    <w:rsid w:val="007D5540"/>
    <w:rsid w:val="007E6B6B"/>
    <w:rsid w:val="007E7384"/>
    <w:rsid w:val="007E7D8D"/>
    <w:rsid w:val="007F04AC"/>
    <w:rsid w:val="00815115"/>
    <w:rsid w:val="00817049"/>
    <w:rsid w:val="00825947"/>
    <w:rsid w:val="00826F28"/>
    <w:rsid w:val="00830751"/>
    <w:rsid w:val="008453B0"/>
    <w:rsid w:val="00852F97"/>
    <w:rsid w:val="008552E2"/>
    <w:rsid w:val="008768AF"/>
    <w:rsid w:val="00880E6D"/>
    <w:rsid w:val="00895AF0"/>
    <w:rsid w:val="00897D6A"/>
    <w:rsid w:val="008A3F38"/>
    <w:rsid w:val="008B12E9"/>
    <w:rsid w:val="008B3C4E"/>
    <w:rsid w:val="008C128D"/>
    <w:rsid w:val="008D59B5"/>
    <w:rsid w:val="008D7809"/>
    <w:rsid w:val="009069DC"/>
    <w:rsid w:val="00911B68"/>
    <w:rsid w:val="00917600"/>
    <w:rsid w:val="00917E2B"/>
    <w:rsid w:val="00921D82"/>
    <w:rsid w:val="0092422A"/>
    <w:rsid w:val="00927F2D"/>
    <w:rsid w:val="0093794D"/>
    <w:rsid w:val="0096083C"/>
    <w:rsid w:val="0098230C"/>
    <w:rsid w:val="009919E0"/>
    <w:rsid w:val="00992BCF"/>
    <w:rsid w:val="009C1584"/>
    <w:rsid w:val="009C35E4"/>
    <w:rsid w:val="009C3AB1"/>
    <w:rsid w:val="009E4E98"/>
    <w:rsid w:val="009F68F7"/>
    <w:rsid w:val="00A24F81"/>
    <w:rsid w:val="00A350C5"/>
    <w:rsid w:val="00A441A3"/>
    <w:rsid w:val="00A5184D"/>
    <w:rsid w:val="00A519A8"/>
    <w:rsid w:val="00A52092"/>
    <w:rsid w:val="00A5286F"/>
    <w:rsid w:val="00A52F1E"/>
    <w:rsid w:val="00A54958"/>
    <w:rsid w:val="00A619BB"/>
    <w:rsid w:val="00A664A3"/>
    <w:rsid w:val="00A84AF4"/>
    <w:rsid w:val="00A84D79"/>
    <w:rsid w:val="00A85DC0"/>
    <w:rsid w:val="00A9041D"/>
    <w:rsid w:val="00AC2D3B"/>
    <w:rsid w:val="00AD02D9"/>
    <w:rsid w:val="00AE5AA9"/>
    <w:rsid w:val="00AF4CDD"/>
    <w:rsid w:val="00B35C2B"/>
    <w:rsid w:val="00B40160"/>
    <w:rsid w:val="00B536B0"/>
    <w:rsid w:val="00B64EE8"/>
    <w:rsid w:val="00B837A0"/>
    <w:rsid w:val="00B91130"/>
    <w:rsid w:val="00B96F99"/>
    <w:rsid w:val="00BA1A17"/>
    <w:rsid w:val="00BA26FC"/>
    <w:rsid w:val="00BA722A"/>
    <w:rsid w:val="00BA7304"/>
    <w:rsid w:val="00BB079B"/>
    <w:rsid w:val="00BC2EAD"/>
    <w:rsid w:val="00BC5F2C"/>
    <w:rsid w:val="00BF48AC"/>
    <w:rsid w:val="00C303CE"/>
    <w:rsid w:val="00C35FAC"/>
    <w:rsid w:val="00C41AA9"/>
    <w:rsid w:val="00C4674F"/>
    <w:rsid w:val="00C52B07"/>
    <w:rsid w:val="00C55FED"/>
    <w:rsid w:val="00C65D7B"/>
    <w:rsid w:val="00C76B6A"/>
    <w:rsid w:val="00C76C63"/>
    <w:rsid w:val="00C851B1"/>
    <w:rsid w:val="00C9314A"/>
    <w:rsid w:val="00C96C47"/>
    <w:rsid w:val="00CA4D3E"/>
    <w:rsid w:val="00CA7B4C"/>
    <w:rsid w:val="00CB6725"/>
    <w:rsid w:val="00CC51FC"/>
    <w:rsid w:val="00CC596B"/>
    <w:rsid w:val="00CD13CB"/>
    <w:rsid w:val="00CF3363"/>
    <w:rsid w:val="00D000DE"/>
    <w:rsid w:val="00D11138"/>
    <w:rsid w:val="00D3595A"/>
    <w:rsid w:val="00D35D90"/>
    <w:rsid w:val="00D406AE"/>
    <w:rsid w:val="00D43224"/>
    <w:rsid w:val="00D521EE"/>
    <w:rsid w:val="00D5532A"/>
    <w:rsid w:val="00D61851"/>
    <w:rsid w:val="00D62A1F"/>
    <w:rsid w:val="00D8072F"/>
    <w:rsid w:val="00D84619"/>
    <w:rsid w:val="00DA2F8A"/>
    <w:rsid w:val="00DB21A8"/>
    <w:rsid w:val="00DB6D29"/>
    <w:rsid w:val="00DC0021"/>
    <w:rsid w:val="00DD517C"/>
    <w:rsid w:val="00DF1866"/>
    <w:rsid w:val="00E00A41"/>
    <w:rsid w:val="00E02C71"/>
    <w:rsid w:val="00E07BC7"/>
    <w:rsid w:val="00E1677A"/>
    <w:rsid w:val="00E3287B"/>
    <w:rsid w:val="00E46D06"/>
    <w:rsid w:val="00E65497"/>
    <w:rsid w:val="00E73B78"/>
    <w:rsid w:val="00E920C8"/>
    <w:rsid w:val="00EA070C"/>
    <w:rsid w:val="00EA3F1F"/>
    <w:rsid w:val="00EC0F43"/>
    <w:rsid w:val="00EC4473"/>
    <w:rsid w:val="00ED6033"/>
    <w:rsid w:val="00ED67C8"/>
    <w:rsid w:val="00EF24C6"/>
    <w:rsid w:val="00F169A7"/>
    <w:rsid w:val="00F4004D"/>
    <w:rsid w:val="00F54C27"/>
    <w:rsid w:val="00F612C5"/>
    <w:rsid w:val="00F64B14"/>
    <w:rsid w:val="00F8055F"/>
    <w:rsid w:val="00F81B34"/>
    <w:rsid w:val="00F831B0"/>
    <w:rsid w:val="00F8640F"/>
    <w:rsid w:val="00F96489"/>
    <w:rsid w:val="00F97602"/>
    <w:rsid w:val="00FA6EB2"/>
    <w:rsid w:val="00FB0CE9"/>
    <w:rsid w:val="00FC3DF3"/>
    <w:rsid w:val="00FC6F7C"/>
    <w:rsid w:val="00FE2B2D"/>
    <w:rsid w:val="00FE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733F9"/>
  <w15:docId w15:val="{5DFB2D40-6E69-4C69-BB78-26C6E98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E6"/>
    <w:rPr>
      <w:rFonts w:ascii="Times New Roman" w:eastAsia="Times New Roman" w:hAnsi="Times New Roman"/>
    </w:rPr>
  </w:style>
  <w:style w:type="paragraph" w:styleId="1">
    <w:name w:val="heading 1"/>
    <w:basedOn w:val="a"/>
    <w:next w:val="a"/>
    <w:link w:val="10"/>
    <w:uiPriority w:val="99"/>
    <w:qFormat/>
    <w:rsid w:val="005C7EE6"/>
    <w:pPr>
      <w:keepNext/>
      <w:jc w:val="center"/>
      <w:outlineLvl w:val="0"/>
    </w:pPr>
    <w:rPr>
      <w:b/>
      <w:bCs/>
      <w:sz w:val="24"/>
      <w:szCs w:val="24"/>
    </w:rPr>
  </w:style>
  <w:style w:type="paragraph" w:styleId="2">
    <w:name w:val="heading 2"/>
    <w:basedOn w:val="a"/>
    <w:next w:val="a"/>
    <w:link w:val="20"/>
    <w:uiPriority w:val="99"/>
    <w:qFormat/>
    <w:rsid w:val="005C7EE6"/>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5C7EE6"/>
    <w:pPr>
      <w:spacing w:before="240" w:after="60"/>
      <w:outlineLvl w:val="4"/>
    </w:pPr>
    <w:rPr>
      <w:b/>
      <w:bCs/>
      <w:i/>
      <w:iCs/>
      <w:sz w:val="26"/>
      <w:szCs w:val="26"/>
    </w:rPr>
  </w:style>
  <w:style w:type="paragraph" w:styleId="6">
    <w:name w:val="heading 6"/>
    <w:basedOn w:val="a"/>
    <w:next w:val="a"/>
    <w:link w:val="60"/>
    <w:uiPriority w:val="99"/>
    <w:qFormat/>
    <w:rsid w:val="005C7EE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7EE6"/>
    <w:rPr>
      <w:rFonts w:ascii="Times New Roman" w:hAnsi="Times New Roman" w:cs="Times New Roman"/>
      <w:b/>
      <w:bCs/>
      <w:sz w:val="18"/>
      <w:szCs w:val="18"/>
      <w:lang w:eastAsia="ru-RU"/>
    </w:rPr>
  </w:style>
  <w:style w:type="character" w:customStyle="1" w:styleId="20">
    <w:name w:val="Заголовок 2 Знак"/>
    <w:link w:val="2"/>
    <w:uiPriority w:val="99"/>
    <w:semiHidden/>
    <w:locked/>
    <w:rsid w:val="005C7EE6"/>
    <w:rPr>
      <w:rFonts w:ascii="Arial" w:hAnsi="Arial" w:cs="Arial"/>
      <w:b/>
      <w:bCs/>
      <w:i/>
      <w:iCs/>
      <w:sz w:val="28"/>
      <w:szCs w:val="28"/>
      <w:lang w:eastAsia="ru-RU"/>
    </w:rPr>
  </w:style>
  <w:style w:type="character" w:customStyle="1" w:styleId="50">
    <w:name w:val="Заголовок 5 Знак"/>
    <w:link w:val="5"/>
    <w:uiPriority w:val="99"/>
    <w:semiHidden/>
    <w:locked/>
    <w:rsid w:val="005C7EE6"/>
    <w:rPr>
      <w:rFonts w:ascii="Times New Roman" w:hAnsi="Times New Roman" w:cs="Times New Roman"/>
      <w:b/>
      <w:bCs/>
      <w:i/>
      <w:iCs/>
      <w:sz w:val="18"/>
      <w:szCs w:val="18"/>
      <w:lang w:eastAsia="ru-RU"/>
    </w:rPr>
  </w:style>
  <w:style w:type="character" w:customStyle="1" w:styleId="60">
    <w:name w:val="Заголовок 6 Знак"/>
    <w:link w:val="6"/>
    <w:uiPriority w:val="99"/>
    <w:semiHidden/>
    <w:locked/>
    <w:rsid w:val="005C7EE6"/>
    <w:rPr>
      <w:rFonts w:ascii="Times New Roman" w:hAnsi="Times New Roman" w:cs="Times New Roman"/>
      <w:b/>
      <w:bCs/>
      <w:sz w:val="18"/>
      <w:szCs w:val="18"/>
      <w:lang w:eastAsia="ru-RU"/>
    </w:rPr>
  </w:style>
  <w:style w:type="character" w:styleId="a3">
    <w:name w:val="Hyperlink"/>
    <w:uiPriority w:val="99"/>
    <w:rsid w:val="005C7EE6"/>
    <w:rPr>
      <w:color w:val="0000FF"/>
      <w:u w:val="single"/>
    </w:rPr>
  </w:style>
  <w:style w:type="paragraph" w:styleId="a4">
    <w:name w:val="Title"/>
    <w:basedOn w:val="a"/>
    <w:link w:val="a5"/>
    <w:uiPriority w:val="99"/>
    <w:qFormat/>
    <w:rsid w:val="005C7EE6"/>
    <w:pPr>
      <w:jc w:val="center"/>
    </w:pPr>
    <w:rPr>
      <w:b/>
      <w:bCs/>
      <w:sz w:val="28"/>
      <w:szCs w:val="28"/>
    </w:rPr>
  </w:style>
  <w:style w:type="character" w:customStyle="1" w:styleId="a5">
    <w:name w:val="Заголовок Знак"/>
    <w:link w:val="a4"/>
    <w:uiPriority w:val="99"/>
    <w:locked/>
    <w:rsid w:val="005C7EE6"/>
    <w:rPr>
      <w:rFonts w:ascii="Times New Roman" w:hAnsi="Times New Roman" w:cs="Times New Roman"/>
      <w:b/>
      <w:bCs/>
      <w:sz w:val="20"/>
      <w:szCs w:val="20"/>
      <w:lang w:eastAsia="ru-RU"/>
    </w:rPr>
  </w:style>
  <w:style w:type="paragraph" w:styleId="a6">
    <w:name w:val="List Paragraph"/>
    <w:basedOn w:val="a"/>
    <w:uiPriority w:val="34"/>
    <w:qFormat/>
    <w:rsid w:val="00551DED"/>
    <w:pPr>
      <w:ind w:left="720"/>
    </w:pPr>
  </w:style>
  <w:style w:type="paragraph" w:styleId="a7">
    <w:name w:val="Balloon Text"/>
    <w:basedOn w:val="a"/>
    <w:link w:val="a8"/>
    <w:uiPriority w:val="99"/>
    <w:semiHidden/>
    <w:rsid w:val="0098230C"/>
    <w:rPr>
      <w:rFonts w:ascii="Tahoma" w:hAnsi="Tahoma" w:cs="Tahoma"/>
      <w:sz w:val="16"/>
      <w:szCs w:val="16"/>
    </w:rPr>
  </w:style>
  <w:style w:type="character" w:customStyle="1" w:styleId="a8">
    <w:name w:val="Текст выноски Знак"/>
    <w:link w:val="a7"/>
    <w:uiPriority w:val="99"/>
    <w:semiHidden/>
    <w:locked/>
    <w:rsid w:val="0098230C"/>
    <w:rPr>
      <w:rFonts w:ascii="Tahoma" w:hAnsi="Tahoma" w:cs="Tahoma"/>
      <w:sz w:val="16"/>
      <w:szCs w:val="16"/>
      <w:lang w:eastAsia="ru-RU"/>
    </w:rPr>
  </w:style>
  <w:style w:type="paragraph" w:customStyle="1" w:styleId="11">
    <w:name w:val="Обычный1"/>
    <w:link w:val="12"/>
    <w:uiPriority w:val="99"/>
    <w:rsid w:val="005602DD"/>
    <w:rPr>
      <w:rFonts w:ascii="Times New Roman" w:eastAsia="Times New Roman" w:hAnsi="Times New Roman"/>
      <w:sz w:val="28"/>
      <w:szCs w:val="28"/>
    </w:rPr>
  </w:style>
  <w:style w:type="character" w:customStyle="1" w:styleId="12">
    <w:name w:val="Обычный1 Знак"/>
    <w:link w:val="11"/>
    <w:uiPriority w:val="99"/>
    <w:locked/>
    <w:rsid w:val="005602DD"/>
    <w:rPr>
      <w:rFonts w:ascii="Times New Roman" w:eastAsia="Times New Roman" w:hAnsi="Times New Roman"/>
      <w:sz w:val="28"/>
      <w:szCs w:val="28"/>
      <w:lang w:val="ru-RU" w:eastAsia="ru-RU" w:bidi="ar-SA"/>
    </w:rPr>
  </w:style>
  <w:style w:type="table" w:styleId="a9">
    <w:name w:val="Table Grid"/>
    <w:basedOn w:val="a1"/>
    <w:locked/>
    <w:rsid w:val="006A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6083C"/>
    <w:pPr>
      <w:tabs>
        <w:tab w:val="center" w:pos="4677"/>
        <w:tab w:val="right" w:pos="9355"/>
      </w:tabs>
    </w:pPr>
    <w:rPr>
      <w:sz w:val="28"/>
      <w:szCs w:val="28"/>
    </w:rPr>
  </w:style>
  <w:style w:type="character" w:customStyle="1" w:styleId="ab">
    <w:name w:val="Верхний колонтитул Знак"/>
    <w:link w:val="aa"/>
    <w:rsid w:val="0096083C"/>
    <w:rPr>
      <w:rFonts w:ascii="Times New Roman" w:eastAsia="Times New Roman" w:hAnsi="Times New Roman"/>
      <w:sz w:val="28"/>
      <w:szCs w:val="28"/>
    </w:rPr>
  </w:style>
  <w:style w:type="character" w:styleId="ac">
    <w:name w:val="page number"/>
    <w:rsid w:val="0096083C"/>
  </w:style>
  <w:style w:type="paragraph" w:styleId="ad">
    <w:name w:val="No Spacing"/>
    <w:uiPriority w:val="1"/>
    <w:qFormat/>
    <w:rsid w:val="0072088E"/>
    <w:pPr>
      <w:widowControl w:val="0"/>
      <w:autoSpaceDE w:val="0"/>
      <w:autoSpaceDN w:val="0"/>
      <w:adjustRightInd w:val="0"/>
    </w:pPr>
    <w:rPr>
      <w:rFonts w:ascii="Times New Roman" w:hAnsi="Times New Roman"/>
      <w:lang w:eastAsia="en-US"/>
    </w:rPr>
  </w:style>
  <w:style w:type="paragraph" w:styleId="ae">
    <w:name w:val="Normal (Web)"/>
    <w:basedOn w:val="a"/>
    <w:uiPriority w:val="99"/>
    <w:rsid w:val="00FB0CE9"/>
    <w:pPr>
      <w:spacing w:before="100" w:beforeAutospacing="1" w:after="100" w:afterAutospacing="1"/>
    </w:pPr>
    <w:rPr>
      <w:sz w:val="24"/>
      <w:szCs w:val="24"/>
    </w:rPr>
  </w:style>
  <w:style w:type="paragraph" w:customStyle="1" w:styleId="ConsPlusNormal">
    <w:name w:val="ConsPlusNormal"/>
    <w:rsid w:val="00FB0CE9"/>
    <w:pPr>
      <w:widowControl w:val="0"/>
      <w:autoSpaceDE w:val="0"/>
      <w:autoSpaceDN w:val="0"/>
      <w:adjustRightInd w:val="0"/>
      <w:ind w:firstLine="720"/>
    </w:pPr>
    <w:rPr>
      <w:rFonts w:ascii="Arial" w:eastAsia="Times New Roman" w:hAnsi="Arial" w:cs="Arial"/>
    </w:rPr>
  </w:style>
  <w:style w:type="paragraph" w:styleId="af">
    <w:name w:val="endnote text"/>
    <w:basedOn w:val="a"/>
    <w:link w:val="af0"/>
    <w:uiPriority w:val="99"/>
    <w:unhideWhenUsed/>
    <w:rsid w:val="00FB0CE9"/>
    <w:rPr>
      <w:rFonts w:ascii="Calibri" w:hAnsi="Calibri"/>
    </w:rPr>
  </w:style>
  <w:style w:type="character" w:customStyle="1" w:styleId="af0">
    <w:name w:val="Текст концевой сноски Знак"/>
    <w:link w:val="af"/>
    <w:uiPriority w:val="99"/>
    <w:rsid w:val="00FB0CE9"/>
    <w:rPr>
      <w:rFonts w:eastAsia="Times New Roman"/>
    </w:rPr>
  </w:style>
  <w:style w:type="character" w:styleId="af1">
    <w:name w:val="footnote reference"/>
    <w:rsid w:val="00FB0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54">
      <w:bodyDiv w:val="1"/>
      <w:marLeft w:val="0"/>
      <w:marRight w:val="0"/>
      <w:marTop w:val="0"/>
      <w:marBottom w:val="0"/>
      <w:divBdr>
        <w:top w:val="none" w:sz="0" w:space="0" w:color="auto"/>
        <w:left w:val="none" w:sz="0" w:space="0" w:color="auto"/>
        <w:bottom w:val="none" w:sz="0" w:space="0" w:color="auto"/>
        <w:right w:val="none" w:sz="0" w:space="0" w:color="auto"/>
      </w:divBdr>
      <w:divsChild>
        <w:div w:id="1783458544">
          <w:marLeft w:val="0"/>
          <w:marRight w:val="0"/>
          <w:marTop w:val="0"/>
          <w:marBottom w:val="0"/>
          <w:divBdr>
            <w:top w:val="none" w:sz="0" w:space="0" w:color="auto"/>
            <w:left w:val="none" w:sz="0" w:space="0" w:color="auto"/>
            <w:bottom w:val="none" w:sz="0" w:space="0" w:color="auto"/>
            <w:right w:val="none" w:sz="0" w:space="0" w:color="auto"/>
          </w:divBdr>
        </w:div>
        <w:div w:id="771441435">
          <w:marLeft w:val="0"/>
          <w:marRight w:val="0"/>
          <w:marTop w:val="0"/>
          <w:marBottom w:val="0"/>
          <w:divBdr>
            <w:top w:val="none" w:sz="0" w:space="0" w:color="auto"/>
            <w:left w:val="none" w:sz="0" w:space="0" w:color="auto"/>
            <w:bottom w:val="none" w:sz="0" w:space="0" w:color="auto"/>
            <w:right w:val="none" w:sz="0" w:space="0" w:color="auto"/>
          </w:divBdr>
        </w:div>
        <w:div w:id="1909152681">
          <w:marLeft w:val="0"/>
          <w:marRight w:val="0"/>
          <w:marTop w:val="0"/>
          <w:marBottom w:val="0"/>
          <w:divBdr>
            <w:top w:val="none" w:sz="0" w:space="0" w:color="auto"/>
            <w:left w:val="none" w:sz="0" w:space="0" w:color="auto"/>
            <w:bottom w:val="none" w:sz="0" w:space="0" w:color="auto"/>
            <w:right w:val="none" w:sz="0" w:space="0" w:color="auto"/>
          </w:divBdr>
        </w:div>
      </w:divsChild>
    </w:div>
    <w:div w:id="294988436">
      <w:bodyDiv w:val="1"/>
      <w:marLeft w:val="0"/>
      <w:marRight w:val="0"/>
      <w:marTop w:val="0"/>
      <w:marBottom w:val="0"/>
      <w:divBdr>
        <w:top w:val="none" w:sz="0" w:space="0" w:color="auto"/>
        <w:left w:val="none" w:sz="0" w:space="0" w:color="auto"/>
        <w:bottom w:val="none" w:sz="0" w:space="0" w:color="auto"/>
        <w:right w:val="none" w:sz="0" w:space="0" w:color="auto"/>
      </w:divBdr>
      <w:divsChild>
        <w:div w:id="668755799">
          <w:marLeft w:val="0"/>
          <w:marRight w:val="0"/>
          <w:marTop w:val="0"/>
          <w:marBottom w:val="0"/>
          <w:divBdr>
            <w:top w:val="none" w:sz="0" w:space="0" w:color="auto"/>
            <w:left w:val="none" w:sz="0" w:space="0" w:color="auto"/>
            <w:bottom w:val="none" w:sz="0" w:space="0" w:color="auto"/>
            <w:right w:val="none" w:sz="0" w:space="0" w:color="auto"/>
          </w:divBdr>
        </w:div>
        <w:div w:id="494566824">
          <w:marLeft w:val="0"/>
          <w:marRight w:val="0"/>
          <w:marTop w:val="0"/>
          <w:marBottom w:val="0"/>
          <w:divBdr>
            <w:top w:val="none" w:sz="0" w:space="0" w:color="auto"/>
            <w:left w:val="none" w:sz="0" w:space="0" w:color="auto"/>
            <w:bottom w:val="none" w:sz="0" w:space="0" w:color="auto"/>
            <w:right w:val="none" w:sz="0" w:space="0" w:color="auto"/>
          </w:divBdr>
        </w:div>
        <w:div w:id="1234437797">
          <w:marLeft w:val="0"/>
          <w:marRight w:val="0"/>
          <w:marTop w:val="0"/>
          <w:marBottom w:val="0"/>
          <w:divBdr>
            <w:top w:val="none" w:sz="0" w:space="0" w:color="auto"/>
            <w:left w:val="none" w:sz="0" w:space="0" w:color="auto"/>
            <w:bottom w:val="none" w:sz="0" w:space="0" w:color="auto"/>
            <w:right w:val="none" w:sz="0" w:space="0" w:color="auto"/>
          </w:divBdr>
        </w:div>
        <w:div w:id="1853378563">
          <w:marLeft w:val="0"/>
          <w:marRight w:val="0"/>
          <w:marTop w:val="0"/>
          <w:marBottom w:val="0"/>
          <w:divBdr>
            <w:top w:val="none" w:sz="0" w:space="0" w:color="auto"/>
            <w:left w:val="none" w:sz="0" w:space="0" w:color="auto"/>
            <w:bottom w:val="none" w:sz="0" w:space="0" w:color="auto"/>
            <w:right w:val="none" w:sz="0" w:space="0" w:color="auto"/>
          </w:divBdr>
        </w:div>
        <w:div w:id="882982813">
          <w:marLeft w:val="0"/>
          <w:marRight w:val="0"/>
          <w:marTop w:val="0"/>
          <w:marBottom w:val="0"/>
          <w:divBdr>
            <w:top w:val="none" w:sz="0" w:space="0" w:color="auto"/>
            <w:left w:val="none" w:sz="0" w:space="0" w:color="auto"/>
            <w:bottom w:val="none" w:sz="0" w:space="0" w:color="auto"/>
            <w:right w:val="none" w:sz="0" w:space="0" w:color="auto"/>
          </w:divBdr>
        </w:div>
        <w:div w:id="2145733533">
          <w:marLeft w:val="0"/>
          <w:marRight w:val="0"/>
          <w:marTop w:val="0"/>
          <w:marBottom w:val="0"/>
          <w:divBdr>
            <w:top w:val="none" w:sz="0" w:space="0" w:color="auto"/>
            <w:left w:val="none" w:sz="0" w:space="0" w:color="auto"/>
            <w:bottom w:val="none" w:sz="0" w:space="0" w:color="auto"/>
            <w:right w:val="none" w:sz="0" w:space="0" w:color="auto"/>
          </w:divBdr>
        </w:div>
        <w:div w:id="1464350400">
          <w:marLeft w:val="0"/>
          <w:marRight w:val="0"/>
          <w:marTop w:val="0"/>
          <w:marBottom w:val="0"/>
          <w:divBdr>
            <w:top w:val="none" w:sz="0" w:space="0" w:color="auto"/>
            <w:left w:val="none" w:sz="0" w:space="0" w:color="auto"/>
            <w:bottom w:val="none" w:sz="0" w:space="0" w:color="auto"/>
            <w:right w:val="none" w:sz="0" w:space="0" w:color="auto"/>
          </w:divBdr>
        </w:div>
        <w:div w:id="2067533281">
          <w:marLeft w:val="0"/>
          <w:marRight w:val="0"/>
          <w:marTop w:val="0"/>
          <w:marBottom w:val="0"/>
          <w:divBdr>
            <w:top w:val="none" w:sz="0" w:space="0" w:color="auto"/>
            <w:left w:val="none" w:sz="0" w:space="0" w:color="auto"/>
            <w:bottom w:val="none" w:sz="0" w:space="0" w:color="auto"/>
            <w:right w:val="none" w:sz="0" w:space="0" w:color="auto"/>
          </w:divBdr>
        </w:div>
        <w:div w:id="2052922183">
          <w:marLeft w:val="0"/>
          <w:marRight w:val="0"/>
          <w:marTop w:val="0"/>
          <w:marBottom w:val="0"/>
          <w:divBdr>
            <w:top w:val="none" w:sz="0" w:space="0" w:color="auto"/>
            <w:left w:val="none" w:sz="0" w:space="0" w:color="auto"/>
            <w:bottom w:val="none" w:sz="0" w:space="0" w:color="auto"/>
            <w:right w:val="none" w:sz="0" w:space="0" w:color="auto"/>
          </w:divBdr>
        </w:div>
        <w:div w:id="2037803492">
          <w:marLeft w:val="0"/>
          <w:marRight w:val="0"/>
          <w:marTop w:val="0"/>
          <w:marBottom w:val="0"/>
          <w:divBdr>
            <w:top w:val="none" w:sz="0" w:space="0" w:color="auto"/>
            <w:left w:val="none" w:sz="0" w:space="0" w:color="auto"/>
            <w:bottom w:val="none" w:sz="0" w:space="0" w:color="auto"/>
            <w:right w:val="none" w:sz="0" w:space="0" w:color="auto"/>
          </w:divBdr>
        </w:div>
        <w:div w:id="2065326763">
          <w:marLeft w:val="0"/>
          <w:marRight w:val="0"/>
          <w:marTop w:val="0"/>
          <w:marBottom w:val="0"/>
          <w:divBdr>
            <w:top w:val="none" w:sz="0" w:space="0" w:color="auto"/>
            <w:left w:val="none" w:sz="0" w:space="0" w:color="auto"/>
            <w:bottom w:val="none" w:sz="0" w:space="0" w:color="auto"/>
            <w:right w:val="none" w:sz="0" w:space="0" w:color="auto"/>
          </w:divBdr>
        </w:div>
        <w:div w:id="1591083857">
          <w:marLeft w:val="0"/>
          <w:marRight w:val="0"/>
          <w:marTop w:val="0"/>
          <w:marBottom w:val="0"/>
          <w:divBdr>
            <w:top w:val="none" w:sz="0" w:space="0" w:color="auto"/>
            <w:left w:val="none" w:sz="0" w:space="0" w:color="auto"/>
            <w:bottom w:val="none" w:sz="0" w:space="0" w:color="auto"/>
            <w:right w:val="none" w:sz="0" w:space="0" w:color="auto"/>
          </w:divBdr>
        </w:div>
        <w:div w:id="1316489473">
          <w:marLeft w:val="0"/>
          <w:marRight w:val="0"/>
          <w:marTop w:val="0"/>
          <w:marBottom w:val="0"/>
          <w:divBdr>
            <w:top w:val="none" w:sz="0" w:space="0" w:color="auto"/>
            <w:left w:val="none" w:sz="0" w:space="0" w:color="auto"/>
            <w:bottom w:val="none" w:sz="0" w:space="0" w:color="auto"/>
            <w:right w:val="none" w:sz="0" w:space="0" w:color="auto"/>
          </w:divBdr>
        </w:div>
        <w:div w:id="122120454">
          <w:marLeft w:val="0"/>
          <w:marRight w:val="0"/>
          <w:marTop w:val="0"/>
          <w:marBottom w:val="0"/>
          <w:divBdr>
            <w:top w:val="none" w:sz="0" w:space="0" w:color="auto"/>
            <w:left w:val="none" w:sz="0" w:space="0" w:color="auto"/>
            <w:bottom w:val="none" w:sz="0" w:space="0" w:color="auto"/>
            <w:right w:val="none" w:sz="0" w:space="0" w:color="auto"/>
          </w:divBdr>
        </w:div>
        <w:div w:id="892424794">
          <w:marLeft w:val="0"/>
          <w:marRight w:val="0"/>
          <w:marTop w:val="0"/>
          <w:marBottom w:val="0"/>
          <w:divBdr>
            <w:top w:val="none" w:sz="0" w:space="0" w:color="auto"/>
            <w:left w:val="none" w:sz="0" w:space="0" w:color="auto"/>
            <w:bottom w:val="none" w:sz="0" w:space="0" w:color="auto"/>
            <w:right w:val="none" w:sz="0" w:space="0" w:color="auto"/>
          </w:divBdr>
        </w:div>
        <w:div w:id="1674337215">
          <w:marLeft w:val="0"/>
          <w:marRight w:val="0"/>
          <w:marTop w:val="0"/>
          <w:marBottom w:val="0"/>
          <w:divBdr>
            <w:top w:val="none" w:sz="0" w:space="0" w:color="auto"/>
            <w:left w:val="none" w:sz="0" w:space="0" w:color="auto"/>
            <w:bottom w:val="none" w:sz="0" w:space="0" w:color="auto"/>
            <w:right w:val="none" w:sz="0" w:space="0" w:color="auto"/>
          </w:divBdr>
        </w:div>
        <w:div w:id="1289624116">
          <w:marLeft w:val="0"/>
          <w:marRight w:val="0"/>
          <w:marTop w:val="0"/>
          <w:marBottom w:val="0"/>
          <w:divBdr>
            <w:top w:val="none" w:sz="0" w:space="0" w:color="auto"/>
            <w:left w:val="none" w:sz="0" w:space="0" w:color="auto"/>
            <w:bottom w:val="none" w:sz="0" w:space="0" w:color="auto"/>
            <w:right w:val="none" w:sz="0" w:space="0" w:color="auto"/>
          </w:divBdr>
        </w:div>
        <w:div w:id="1276905918">
          <w:marLeft w:val="0"/>
          <w:marRight w:val="0"/>
          <w:marTop w:val="0"/>
          <w:marBottom w:val="0"/>
          <w:divBdr>
            <w:top w:val="none" w:sz="0" w:space="0" w:color="auto"/>
            <w:left w:val="none" w:sz="0" w:space="0" w:color="auto"/>
            <w:bottom w:val="none" w:sz="0" w:space="0" w:color="auto"/>
            <w:right w:val="none" w:sz="0" w:space="0" w:color="auto"/>
          </w:divBdr>
        </w:div>
        <w:div w:id="1375077127">
          <w:marLeft w:val="0"/>
          <w:marRight w:val="0"/>
          <w:marTop w:val="0"/>
          <w:marBottom w:val="0"/>
          <w:divBdr>
            <w:top w:val="none" w:sz="0" w:space="0" w:color="auto"/>
            <w:left w:val="none" w:sz="0" w:space="0" w:color="auto"/>
            <w:bottom w:val="none" w:sz="0" w:space="0" w:color="auto"/>
            <w:right w:val="none" w:sz="0" w:space="0" w:color="auto"/>
          </w:divBdr>
        </w:div>
        <w:div w:id="852720291">
          <w:marLeft w:val="0"/>
          <w:marRight w:val="0"/>
          <w:marTop w:val="0"/>
          <w:marBottom w:val="0"/>
          <w:divBdr>
            <w:top w:val="none" w:sz="0" w:space="0" w:color="auto"/>
            <w:left w:val="none" w:sz="0" w:space="0" w:color="auto"/>
            <w:bottom w:val="none" w:sz="0" w:space="0" w:color="auto"/>
            <w:right w:val="none" w:sz="0" w:space="0" w:color="auto"/>
          </w:divBdr>
        </w:div>
        <w:div w:id="1597981959">
          <w:marLeft w:val="0"/>
          <w:marRight w:val="0"/>
          <w:marTop w:val="0"/>
          <w:marBottom w:val="0"/>
          <w:divBdr>
            <w:top w:val="none" w:sz="0" w:space="0" w:color="auto"/>
            <w:left w:val="none" w:sz="0" w:space="0" w:color="auto"/>
            <w:bottom w:val="none" w:sz="0" w:space="0" w:color="auto"/>
            <w:right w:val="none" w:sz="0" w:space="0" w:color="auto"/>
          </w:divBdr>
        </w:div>
        <w:div w:id="972366257">
          <w:marLeft w:val="0"/>
          <w:marRight w:val="0"/>
          <w:marTop w:val="0"/>
          <w:marBottom w:val="0"/>
          <w:divBdr>
            <w:top w:val="none" w:sz="0" w:space="0" w:color="auto"/>
            <w:left w:val="none" w:sz="0" w:space="0" w:color="auto"/>
            <w:bottom w:val="none" w:sz="0" w:space="0" w:color="auto"/>
            <w:right w:val="none" w:sz="0" w:space="0" w:color="auto"/>
          </w:divBdr>
        </w:div>
      </w:divsChild>
    </w:div>
    <w:div w:id="377432180">
      <w:bodyDiv w:val="1"/>
      <w:marLeft w:val="0"/>
      <w:marRight w:val="0"/>
      <w:marTop w:val="0"/>
      <w:marBottom w:val="0"/>
      <w:divBdr>
        <w:top w:val="none" w:sz="0" w:space="0" w:color="auto"/>
        <w:left w:val="none" w:sz="0" w:space="0" w:color="auto"/>
        <w:bottom w:val="none" w:sz="0" w:space="0" w:color="auto"/>
        <w:right w:val="none" w:sz="0" w:space="0" w:color="auto"/>
      </w:divBdr>
    </w:div>
    <w:div w:id="676077954">
      <w:bodyDiv w:val="1"/>
      <w:marLeft w:val="0"/>
      <w:marRight w:val="0"/>
      <w:marTop w:val="0"/>
      <w:marBottom w:val="0"/>
      <w:divBdr>
        <w:top w:val="none" w:sz="0" w:space="0" w:color="auto"/>
        <w:left w:val="none" w:sz="0" w:space="0" w:color="auto"/>
        <w:bottom w:val="none" w:sz="0" w:space="0" w:color="auto"/>
        <w:right w:val="none" w:sz="0" w:space="0" w:color="auto"/>
      </w:divBdr>
    </w:div>
    <w:div w:id="837816958">
      <w:bodyDiv w:val="1"/>
      <w:marLeft w:val="0"/>
      <w:marRight w:val="0"/>
      <w:marTop w:val="0"/>
      <w:marBottom w:val="0"/>
      <w:divBdr>
        <w:top w:val="none" w:sz="0" w:space="0" w:color="auto"/>
        <w:left w:val="none" w:sz="0" w:space="0" w:color="auto"/>
        <w:bottom w:val="none" w:sz="0" w:space="0" w:color="auto"/>
        <w:right w:val="none" w:sz="0" w:space="0" w:color="auto"/>
      </w:divBdr>
      <w:divsChild>
        <w:div w:id="840505180">
          <w:marLeft w:val="0"/>
          <w:marRight w:val="0"/>
          <w:marTop w:val="0"/>
          <w:marBottom w:val="0"/>
          <w:divBdr>
            <w:top w:val="none" w:sz="0" w:space="0" w:color="auto"/>
            <w:left w:val="none" w:sz="0" w:space="0" w:color="auto"/>
            <w:bottom w:val="none" w:sz="0" w:space="0" w:color="auto"/>
            <w:right w:val="none" w:sz="0" w:space="0" w:color="auto"/>
          </w:divBdr>
        </w:div>
        <w:div w:id="632641741">
          <w:marLeft w:val="0"/>
          <w:marRight w:val="0"/>
          <w:marTop w:val="0"/>
          <w:marBottom w:val="0"/>
          <w:divBdr>
            <w:top w:val="none" w:sz="0" w:space="0" w:color="auto"/>
            <w:left w:val="none" w:sz="0" w:space="0" w:color="auto"/>
            <w:bottom w:val="none" w:sz="0" w:space="0" w:color="auto"/>
            <w:right w:val="none" w:sz="0" w:space="0" w:color="auto"/>
          </w:divBdr>
        </w:div>
        <w:div w:id="1671521268">
          <w:marLeft w:val="0"/>
          <w:marRight w:val="0"/>
          <w:marTop w:val="0"/>
          <w:marBottom w:val="0"/>
          <w:divBdr>
            <w:top w:val="none" w:sz="0" w:space="0" w:color="auto"/>
            <w:left w:val="none" w:sz="0" w:space="0" w:color="auto"/>
            <w:bottom w:val="none" w:sz="0" w:space="0" w:color="auto"/>
            <w:right w:val="none" w:sz="0" w:space="0" w:color="auto"/>
          </w:divBdr>
        </w:div>
      </w:divsChild>
    </w:div>
    <w:div w:id="1165165752">
      <w:bodyDiv w:val="1"/>
      <w:marLeft w:val="0"/>
      <w:marRight w:val="0"/>
      <w:marTop w:val="0"/>
      <w:marBottom w:val="0"/>
      <w:divBdr>
        <w:top w:val="none" w:sz="0" w:space="0" w:color="auto"/>
        <w:left w:val="none" w:sz="0" w:space="0" w:color="auto"/>
        <w:bottom w:val="none" w:sz="0" w:space="0" w:color="auto"/>
        <w:right w:val="none" w:sz="0" w:space="0" w:color="auto"/>
      </w:divBdr>
      <w:divsChild>
        <w:div w:id="1220944144">
          <w:marLeft w:val="0"/>
          <w:marRight w:val="0"/>
          <w:marTop w:val="0"/>
          <w:marBottom w:val="0"/>
          <w:divBdr>
            <w:top w:val="none" w:sz="0" w:space="0" w:color="auto"/>
            <w:left w:val="none" w:sz="0" w:space="0" w:color="auto"/>
            <w:bottom w:val="none" w:sz="0" w:space="0" w:color="auto"/>
            <w:right w:val="none" w:sz="0" w:space="0" w:color="auto"/>
          </w:divBdr>
        </w:div>
        <w:div w:id="1978297036">
          <w:marLeft w:val="0"/>
          <w:marRight w:val="0"/>
          <w:marTop w:val="0"/>
          <w:marBottom w:val="0"/>
          <w:divBdr>
            <w:top w:val="none" w:sz="0" w:space="0" w:color="auto"/>
            <w:left w:val="none" w:sz="0" w:space="0" w:color="auto"/>
            <w:bottom w:val="none" w:sz="0" w:space="0" w:color="auto"/>
            <w:right w:val="none" w:sz="0" w:space="0" w:color="auto"/>
          </w:divBdr>
        </w:div>
        <w:div w:id="781994729">
          <w:marLeft w:val="0"/>
          <w:marRight w:val="0"/>
          <w:marTop w:val="0"/>
          <w:marBottom w:val="0"/>
          <w:divBdr>
            <w:top w:val="none" w:sz="0" w:space="0" w:color="auto"/>
            <w:left w:val="none" w:sz="0" w:space="0" w:color="auto"/>
            <w:bottom w:val="none" w:sz="0" w:space="0" w:color="auto"/>
            <w:right w:val="none" w:sz="0" w:space="0" w:color="auto"/>
          </w:divBdr>
        </w:div>
        <w:div w:id="1961841894">
          <w:marLeft w:val="0"/>
          <w:marRight w:val="0"/>
          <w:marTop w:val="0"/>
          <w:marBottom w:val="0"/>
          <w:divBdr>
            <w:top w:val="none" w:sz="0" w:space="0" w:color="auto"/>
            <w:left w:val="none" w:sz="0" w:space="0" w:color="auto"/>
            <w:bottom w:val="none" w:sz="0" w:space="0" w:color="auto"/>
            <w:right w:val="none" w:sz="0" w:space="0" w:color="auto"/>
          </w:divBdr>
        </w:div>
        <w:div w:id="208301092">
          <w:marLeft w:val="0"/>
          <w:marRight w:val="0"/>
          <w:marTop w:val="0"/>
          <w:marBottom w:val="0"/>
          <w:divBdr>
            <w:top w:val="none" w:sz="0" w:space="0" w:color="auto"/>
            <w:left w:val="none" w:sz="0" w:space="0" w:color="auto"/>
            <w:bottom w:val="none" w:sz="0" w:space="0" w:color="auto"/>
            <w:right w:val="none" w:sz="0" w:space="0" w:color="auto"/>
          </w:divBdr>
        </w:div>
        <w:div w:id="1104418518">
          <w:marLeft w:val="0"/>
          <w:marRight w:val="0"/>
          <w:marTop w:val="0"/>
          <w:marBottom w:val="0"/>
          <w:divBdr>
            <w:top w:val="none" w:sz="0" w:space="0" w:color="auto"/>
            <w:left w:val="none" w:sz="0" w:space="0" w:color="auto"/>
            <w:bottom w:val="none" w:sz="0" w:space="0" w:color="auto"/>
            <w:right w:val="none" w:sz="0" w:space="0" w:color="auto"/>
          </w:divBdr>
        </w:div>
        <w:div w:id="220219444">
          <w:marLeft w:val="0"/>
          <w:marRight w:val="0"/>
          <w:marTop w:val="0"/>
          <w:marBottom w:val="0"/>
          <w:divBdr>
            <w:top w:val="none" w:sz="0" w:space="0" w:color="auto"/>
            <w:left w:val="none" w:sz="0" w:space="0" w:color="auto"/>
            <w:bottom w:val="none" w:sz="0" w:space="0" w:color="auto"/>
            <w:right w:val="none" w:sz="0" w:space="0" w:color="auto"/>
          </w:divBdr>
        </w:div>
        <w:div w:id="136655326">
          <w:marLeft w:val="0"/>
          <w:marRight w:val="0"/>
          <w:marTop w:val="0"/>
          <w:marBottom w:val="0"/>
          <w:divBdr>
            <w:top w:val="none" w:sz="0" w:space="0" w:color="auto"/>
            <w:left w:val="none" w:sz="0" w:space="0" w:color="auto"/>
            <w:bottom w:val="none" w:sz="0" w:space="0" w:color="auto"/>
            <w:right w:val="none" w:sz="0" w:space="0" w:color="auto"/>
          </w:divBdr>
        </w:div>
        <w:div w:id="925840733">
          <w:marLeft w:val="0"/>
          <w:marRight w:val="0"/>
          <w:marTop w:val="0"/>
          <w:marBottom w:val="0"/>
          <w:divBdr>
            <w:top w:val="none" w:sz="0" w:space="0" w:color="auto"/>
            <w:left w:val="none" w:sz="0" w:space="0" w:color="auto"/>
            <w:bottom w:val="none" w:sz="0" w:space="0" w:color="auto"/>
            <w:right w:val="none" w:sz="0" w:space="0" w:color="auto"/>
          </w:divBdr>
        </w:div>
        <w:div w:id="1115178609">
          <w:marLeft w:val="0"/>
          <w:marRight w:val="0"/>
          <w:marTop w:val="0"/>
          <w:marBottom w:val="0"/>
          <w:divBdr>
            <w:top w:val="none" w:sz="0" w:space="0" w:color="auto"/>
            <w:left w:val="none" w:sz="0" w:space="0" w:color="auto"/>
            <w:bottom w:val="none" w:sz="0" w:space="0" w:color="auto"/>
            <w:right w:val="none" w:sz="0" w:space="0" w:color="auto"/>
          </w:divBdr>
        </w:div>
        <w:div w:id="191965476">
          <w:marLeft w:val="0"/>
          <w:marRight w:val="0"/>
          <w:marTop w:val="0"/>
          <w:marBottom w:val="0"/>
          <w:divBdr>
            <w:top w:val="none" w:sz="0" w:space="0" w:color="auto"/>
            <w:left w:val="none" w:sz="0" w:space="0" w:color="auto"/>
            <w:bottom w:val="none" w:sz="0" w:space="0" w:color="auto"/>
            <w:right w:val="none" w:sz="0" w:space="0" w:color="auto"/>
          </w:divBdr>
        </w:div>
        <w:div w:id="1628124420">
          <w:marLeft w:val="0"/>
          <w:marRight w:val="0"/>
          <w:marTop w:val="0"/>
          <w:marBottom w:val="0"/>
          <w:divBdr>
            <w:top w:val="none" w:sz="0" w:space="0" w:color="auto"/>
            <w:left w:val="none" w:sz="0" w:space="0" w:color="auto"/>
            <w:bottom w:val="none" w:sz="0" w:space="0" w:color="auto"/>
            <w:right w:val="none" w:sz="0" w:space="0" w:color="auto"/>
          </w:divBdr>
        </w:div>
        <w:div w:id="85080496">
          <w:marLeft w:val="0"/>
          <w:marRight w:val="0"/>
          <w:marTop w:val="0"/>
          <w:marBottom w:val="0"/>
          <w:divBdr>
            <w:top w:val="none" w:sz="0" w:space="0" w:color="auto"/>
            <w:left w:val="none" w:sz="0" w:space="0" w:color="auto"/>
            <w:bottom w:val="none" w:sz="0" w:space="0" w:color="auto"/>
            <w:right w:val="none" w:sz="0" w:space="0" w:color="auto"/>
          </w:divBdr>
        </w:div>
        <w:div w:id="758335709">
          <w:marLeft w:val="0"/>
          <w:marRight w:val="0"/>
          <w:marTop w:val="0"/>
          <w:marBottom w:val="0"/>
          <w:divBdr>
            <w:top w:val="none" w:sz="0" w:space="0" w:color="auto"/>
            <w:left w:val="none" w:sz="0" w:space="0" w:color="auto"/>
            <w:bottom w:val="none" w:sz="0" w:space="0" w:color="auto"/>
            <w:right w:val="none" w:sz="0" w:space="0" w:color="auto"/>
          </w:divBdr>
        </w:div>
        <w:div w:id="1746301788">
          <w:marLeft w:val="0"/>
          <w:marRight w:val="0"/>
          <w:marTop w:val="0"/>
          <w:marBottom w:val="0"/>
          <w:divBdr>
            <w:top w:val="none" w:sz="0" w:space="0" w:color="auto"/>
            <w:left w:val="none" w:sz="0" w:space="0" w:color="auto"/>
            <w:bottom w:val="none" w:sz="0" w:space="0" w:color="auto"/>
            <w:right w:val="none" w:sz="0" w:space="0" w:color="auto"/>
          </w:divBdr>
        </w:div>
        <w:div w:id="822234861">
          <w:marLeft w:val="0"/>
          <w:marRight w:val="0"/>
          <w:marTop w:val="0"/>
          <w:marBottom w:val="0"/>
          <w:divBdr>
            <w:top w:val="none" w:sz="0" w:space="0" w:color="auto"/>
            <w:left w:val="none" w:sz="0" w:space="0" w:color="auto"/>
            <w:bottom w:val="none" w:sz="0" w:space="0" w:color="auto"/>
            <w:right w:val="none" w:sz="0" w:space="0" w:color="auto"/>
          </w:divBdr>
        </w:div>
        <w:div w:id="188613504">
          <w:marLeft w:val="0"/>
          <w:marRight w:val="0"/>
          <w:marTop w:val="0"/>
          <w:marBottom w:val="0"/>
          <w:divBdr>
            <w:top w:val="none" w:sz="0" w:space="0" w:color="auto"/>
            <w:left w:val="none" w:sz="0" w:space="0" w:color="auto"/>
            <w:bottom w:val="none" w:sz="0" w:space="0" w:color="auto"/>
            <w:right w:val="none" w:sz="0" w:space="0" w:color="auto"/>
          </w:divBdr>
        </w:div>
        <w:div w:id="1373310005">
          <w:marLeft w:val="0"/>
          <w:marRight w:val="0"/>
          <w:marTop w:val="0"/>
          <w:marBottom w:val="0"/>
          <w:divBdr>
            <w:top w:val="none" w:sz="0" w:space="0" w:color="auto"/>
            <w:left w:val="none" w:sz="0" w:space="0" w:color="auto"/>
            <w:bottom w:val="none" w:sz="0" w:space="0" w:color="auto"/>
            <w:right w:val="none" w:sz="0" w:space="0" w:color="auto"/>
          </w:divBdr>
        </w:div>
        <w:div w:id="1689257709">
          <w:marLeft w:val="0"/>
          <w:marRight w:val="0"/>
          <w:marTop w:val="0"/>
          <w:marBottom w:val="0"/>
          <w:divBdr>
            <w:top w:val="none" w:sz="0" w:space="0" w:color="auto"/>
            <w:left w:val="none" w:sz="0" w:space="0" w:color="auto"/>
            <w:bottom w:val="none" w:sz="0" w:space="0" w:color="auto"/>
            <w:right w:val="none" w:sz="0" w:space="0" w:color="auto"/>
          </w:divBdr>
        </w:div>
        <w:div w:id="967970643">
          <w:marLeft w:val="0"/>
          <w:marRight w:val="0"/>
          <w:marTop w:val="0"/>
          <w:marBottom w:val="0"/>
          <w:divBdr>
            <w:top w:val="none" w:sz="0" w:space="0" w:color="auto"/>
            <w:left w:val="none" w:sz="0" w:space="0" w:color="auto"/>
            <w:bottom w:val="none" w:sz="0" w:space="0" w:color="auto"/>
            <w:right w:val="none" w:sz="0" w:space="0" w:color="auto"/>
          </w:divBdr>
        </w:div>
        <w:div w:id="38868642">
          <w:marLeft w:val="0"/>
          <w:marRight w:val="0"/>
          <w:marTop w:val="0"/>
          <w:marBottom w:val="0"/>
          <w:divBdr>
            <w:top w:val="none" w:sz="0" w:space="0" w:color="auto"/>
            <w:left w:val="none" w:sz="0" w:space="0" w:color="auto"/>
            <w:bottom w:val="none" w:sz="0" w:space="0" w:color="auto"/>
            <w:right w:val="none" w:sz="0" w:space="0" w:color="auto"/>
          </w:divBdr>
        </w:div>
        <w:div w:id="1228028183">
          <w:marLeft w:val="0"/>
          <w:marRight w:val="0"/>
          <w:marTop w:val="0"/>
          <w:marBottom w:val="0"/>
          <w:divBdr>
            <w:top w:val="none" w:sz="0" w:space="0" w:color="auto"/>
            <w:left w:val="none" w:sz="0" w:space="0" w:color="auto"/>
            <w:bottom w:val="none" w:sz="0" w:space="0" w:color="auto"/>
            <w:right w:val="none" w:sz="0" w:space="0" w:color="auto"/>
          </w:divBdr>
        </w:div>
      </w:divsChild>
    </w:div>
    <w:div w:id="1447695842">
      <w:bodyDiv w:val="1"/>
      <w:marLeft w:val="0"/>
      <w:marRight w:val="0"/>
      <w:marTop w:val="0"/>
      <w:marBottom w:val="0"/>
      <w:divBdr>
        <w:top w:val="none" w:sz="0" w:space="0" w:color="auto"/>
        <w:left w:val="none" w:sz="0" w:space="0" w:color="auto"/>
        <w:bottom w:val="none" w:sz="0" w:space="0" w:color="auto"/>
        <w:right w:val="none" w:sz="0" w:space="0" w:color="auto"/>
      </w:divBdr>
    </w:div>
    <w:div w:id="1683971142">
      <w:marLeft w:val="0"/>
      <w:marRight w:val="0"/>
      <w:marTop w:val="0"/>
      <w:marBottom w:val="0"/>
      <w:divBdr>
        <w:top w:val="none" w:sz="0" w:space="0" w:color="auto"/>
        <w:left w:val="none" w:sz="0" w:space="0" w:color="auto"/>
        <w:bottom w:val="none" w:sz="0" w:space="0" w:color="auto"/>
        <w:right w:val="none" w:sz="0" w:space="0" w:color="auto"/>
      </w:divBdr>
    </w:div>
    <w:div w:id="1683971143">
      <w:marLeft w:val="0"/>
      <w:marRight w:val="0"/>
      <w:marTop w:val="0"/>
      <w:marBottom w:val="0"/>
      <w:divBdr>
        <w:top w:val="none" w:sz="0" w:space="0" w:color="auto"/>
        <w:left w:val="none" w:sz="0" w:space="0" w:color="auto"/>
        <w:bottom w:val="none" w:sz="0" w:space="0" w:color="auto"/>
        <w:right w:val="none" w:sz="0" w:space="0" w:color="auto"/>
      </w:divBdr>
    </w:div>
    <w:div w:id="1913659065">
      <w:bodyDiv w:val="1"/>
      <w:marLeft w:val="0"/>
      <w:marRight w:val="0"/>
      <w:marTop w:val="0"/>
      <w:marBottom w:val="0"/>
      <w:divBdr>
        <w:top w:val="none" w:sz="0" w:space="0" w:color="auto"/>
        <w:left w:val="none" w:sz="0" w:space="0" w:color="auto"/>
        <w:bottom w:val="none" w:sz="0" w:space="0" w:color="auto"/>
        <w:right w:val="none" w:sz="0" w:space="0" w:color="auto"/>
      </w:divBdr>
      <w:divsChild>
        <w:div w:id="134180764">
          <w:marLeft w:val="0"/>
          <w:marRight w:val="0"/>
          <w:marTop w:val="0"/>
          <w:marBottom w:val="0"/>
          <w:divBdr>
            <w:top w:val="none" w:sz="0" w:space="0" w:color="auto"/>
            <w:left w:val="none" w:sz="0" w:space="0" w:color="auto"/>
            <w:bottom w:val="none" w:sz="0" w:space="0" w:color="auto"/>
            <w:right w:val="none" w:sz="0" w:space="0" w:color="auto"/>
          </w:divBdr>
        </w:div>
        <w:div w:id="1739203102">
          <w:marLeft w:val="0"/>
          <w:marRight w:val="0"/>
          <w:marTop w:val="0"/>
          <w:marBottom w:val="0"/>
          <w:divBdr>
            <w:top w:val="none" w:sz="0" w:space="0" w:color="auto"/>
            <w:left w:val="none" w:sz="0" w:space="0" w:color="auto"/>
            <w:bottom w:val="none" w:sz="0" w:space="0" w:color="auto"/>
            <w:right w:val="none" w:sz="0" w:space="0" w:color="auto"/>
          </w:divBdr>
        </w:div>
        <w:div w:id="1841965146">
          <w:marLeft w:val="0"/>
          <w:marRight w:val="0"/>
          <w:marTop w:val="0"/>
          <w:marBottom w:val="0"/>
          <w:divBdr>
            <w:top w:val="none" w:sz="0" w:space="0" w:color="auto"/>
            <w:left w:val="none" w:sz="0" w:space="0" w:color="auto"/>
            <w:bottom w:val="none" w:sz="0" w:space="0" w:color="auto"/>
            <w:right w:val="none" w:sz="0" w:space="0" w:color="auto"/>
          </w:divBdr>
        </w:div>
        <w:div w:id="38564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2C4C-C40C-4381-BE3D-6BA48A23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VishnyakovaNV</dc:creator>
  <cp:keywords/>
  <dc:description/>
  <cp:lastModifiedBy>1</cp:lastModifiedBy>
  <cp:revision>3</cp:revision>
  <cp:lastPrinted>2020-01-15T11:36:00Z</cp:lastPrinted>
  <dcterms:created xsi:type="dcterms:W3CDTF">2020-11-10T09:21:00Z</dcterms:created>
  <dcterms:modified xsi:type="dcterms:W3CDTF">2020-11-12T06:39:00Z</dcterms:modified>
</cp:coreProperties>
</file>